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660" w:rsidRPr="00A46A12" w:rsidRDefault="00251DDE" w:rsidP="006F3D34">
      <w:pPr>
        <w:pStyle w:val="af6"/>
        <w:ind w:left="708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FF55B6" w:rsidRPr="00A46A12">
        <w:rPr>
          <w:rFonts w:ascii="Times New Roman" w:hAnsi="Times New Roman" w:cs="Times New Roman"/>
          <w:sz w:val="28"/>
          <w:szCs w:val="28"/>
        </w:rPr>
        <w:t>Приложение 2</w:t>
      </w:r>
      <w:bookmarkStart w:id="0" w:name="_GoBack"/>
      <w:bookmarkEnd w:id="0"/>
    </w:p>
    <w:p w:rsidR="00336F5C" w:rsidRDefault="00336F5C" w:rsidP="00336F5C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6F5C" w:rsidRDefault="00336F5C" w:rsidP="00336F5C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45A">
        <w:rPr>
          <w:rFonts w:ascii="Times New Roman" w:hAnsi="Times New Roman" w:cs="Times New Roman"/>
          <w:b/>
          <w:sz w:val="28"/>
          <w:szCs w:val="28"/>
        </w:rPr>
        <w:t>Временные требования</w:t>
      </w:r>
    </w:p>
    <w:p w:rsidR="00336F5C" w:rsidRPr="007979DD" w:rsidRDefault="00336F5C" w:rsidP="00336F5C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7979DD">
        <w:rPr>
          <w:rFonts w:ascii="Times New Roman" w:hAnsi="Times New Roman"/>
          <w:b/>
          <w:sz w:val="28"/>
          <w:szCs w:val="28"/>
        </w:rPr>
        <w:t>к компьютерной системе с функцией передачи данных в онлайн режиме, используемой при денежных расчетах с населением, осуществляемые при торговых операциях, выполнении работ и оказании услуг, используемой в проекте "ККМ КС"</w:t>
      </w:r>
    </w:p>
    <w:p w:rsidR="00336F5C" w:rsidRPr="0046128D" w:rsidRDefault="00336F5C" w:rsidP="00336F5C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07445A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46128D">
        <w:rPr>
          <w:rFonts w:ascii="Times New Roman" w:hAnsi="Times New Roman"/>
          <w:sz w:val="28"/>
          <w:szCs w:val="28"/>
        </w:rPr>
        <w:t>1. Настоящие требования применяются к контрольно-кассовой машине, используемой в пилотном (экспериментальном) проекте по внедрению механизма применения компьютерной системы с функцией передачи данных в онлайн режиме, используемой при денежных расчетах с населением, осуществляемые при торговых операциях, выполнении работ и оказании услуг (далее - проект "ККМ КС").</w:t>
      </w:r>
    </w:p>
    <w:p w:rsidR="00336F5C" w:rsidRPr="0046128D" w:rsidRDefault="00336F5C" w:rsidP="00336F5C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46128D">
        <w:rPr>
          <w:rFonts w:ascii="Times New Roman" w:hAnsi="Times New Roman"/>
          <w:sz w:val="28"/>
          <w:szCs w:val="28"/>
        </w:rPr>
        <w:t>2. В настоящих требованиях используются следующие понятия:</w:t>
      </w:r>
    </w:p>
    <w:p w:rsidR="00336F5C" w:rsidRDefault="00336F5C" w:rsidP="00336F5C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46128D">
        <w:rPr>
          <w:rFonts w:ascii="Times New Roman" w:hAnsi="Times New Roman"/>
          <w:b/>
          <w:bCs/>
          <w:sz w:val="28"/>
          <w:szCs w:val="28"/>
        </w:rPr>
        <w:t>контрольная лента</w:t>
      </w:r>
      <w:r w:rsidRPr="0046128D">
        <w:rPr>
          <w:rFonts w:ascii="Times New Roman" w:hAnsi="Times New Roman"/>
          <w:sz w:val="28"/>
          <w:szCs w:val="28"/>
        </w:rPr>
        <w:t xml:space="preserve"> – первичный учетный документ, отпечатанный ККМ на бумажном носителе, подтверждающий факт осуществления между пользователем и покупателем (клиентом) наличного денежного расчета и (или) расчета с использованием платежных карт, содержащий сведения об этих расчетах, зарегистрированных программно-аппаратными средствами ККМ, обеспечивающими надлежащий учет денежных средств при проведении расчетов;</w:t>
      </w:r>
    </w:p>
    <w:p w:rsidR="00336F5C" w:rsidRPr="0046128D" w:rsidRDefault="00336F5C" w:rsidP="00E30722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46128D">
        <w:rPr>
          <w:rFonts w:ascii="Times New Roman" w:hAnsi="Times New Roman"/>
          <w:b/>
          <w:bCs/>
          <w:sz w:val="28"/>
          <w:szCs w:val="28"/>
        </w:rPr>
        <w:t>накопители фискальной памяти</w:t>
      </w:r>
      <w:r w:rsidRPr="0046128D">
        <w:rPr>
          <w:rFonts w:ascii="Times New Roman" w:hAnsi="Times New Roman"/>
          <w:sz w:val="28"/>
          <w:szCs w:val="28"/>
        </w:rPr>
        <w:t xml:space="preserve"> - одна или несколько специально выделенных микросхем памяти для хранения фискальных данных;</w:t>
      </w:r>
    </w:p>
    <w:p w:rsidR="00336F5C" w:rsidRPr="0046128D" w:rsidRDefault="00336F5C" w:rsidP="00336F5C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46128D">
        <w:rPr>
          <w:rFonts w:ascii="Times New Roman" w:hAnsi="Times New Roman"/>
          <w:b/>
          <w:bCs/>
          <w:sz w:val="28"/>
          <w:szCs w:val="28"/>
        </w:rPr>
        <w:t>пользователь</w:t>
      </w:r>
      <w:r w:rsidRPr="0046128D">
        <w:rPr>
          <w:rFonts w:ascii="Times New Roman" w:hAnsi="Times New Roman"/>
          <w:sz w:val="28"/>
          <w:szCs w:val="28"/>
        </w:rPr>
        <w:t xml:space="preserve"> - лицо, применяющее ККМ КС при осуществлении наличных денежных расчетов с населением (клиентом) при продаже товаров, выполнении работ или оказании услуг;</w:t>
      </w:r>
    </w:p>
    <w:p w:rsidR="00336F5C" w:rsidRPr="0046128D" w:rsidRDefault="00336F5C" w:rsidP="00336F5C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46128D">
        <w:rPr>
          <w:rFonts w:ascii="Times New Roman" w:hAnsi="Times New Roman"/>
          <w:b/>
          <w:sz w:val="28"/>
          <w:szCs w:val="28"/>
        </w:rPr>
        <w:t>фискальная память</w:t>
      </w:r>
      <w:r w:rsidRPr="0046128D">
        <w:rPr>
          <w:rFonts w:ascii="Times New Roman" w:hAnsi="Times New Roman"/>
          <w:sz w:val="28"/>
          <w:szCs w:val="28"/>
        </w:rPr>
        <w:t xml:space="preserve"> - комплекс программно-аппаратных средств в составе ККМ, обеспечивающих некорректируемую ежесуточную (ежесменную) регистрацию и энергонезависимое долговременное хранение итоговой информации о денежных расчетах с населением, проведенных на ККМ, необходимой для полного учета наличных денежных расчетов и/или расчетов с использованием платежных банковских карточек, в целях правильного исчисления налогов;</w:t>
      </w:r>
    </w:p>
    <w:p w:rsidR="00336F5C" w:rsidRPr="0046128D" w:rsidRDefault="00336F5C" w:rsidP="00336F5C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46128D">
        <w:rPr>
          <w:rFonts w:ascii="Times New Roman" w:hAnsi="Times New Roman"/>
          <w:b/>
          <w:bCs/>
          <w:sz w:val="28"/>
          <w:szCs w:val="28"/>
        </w:rPr>
        <w:t>фискальный признак</w:t>
      </w:r>
      <w:r w:rsidRPr="0046128D">
        <w:rPr>
          <w:rFonts w:ascii="Times New Roman" w:hAnsi="Times New Roman"/>
          <w:sz w:val="28"/>
          <w:szCs w:val="28"/>
        </w:rPr>
        <w:t xml:space="preserve"> - информация, созданная в результате преобразования сведений о наличных денежных расчетах, обеспечивающая достоверность и соответствие информации о наличных денежных расчетах, отраженная на кассовом чеке и переданная налоговым органам в электронном виде.</w:t>
      </w:r>
    </w:p>
    <w:p w:rsidR="00336F5C" w:rsidRPr="0046128D" w:rsidRDefault="00336F5C" w:rsidP="00336F5C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46128D">
        <w:rPr>
          <w:rFonts w:ascii="Times New Roman" w:hAnsi="Times New Roman"/>
          <w:sz w:val="28"/>
          <w:szCs w:val="28"/>
        </w:rPr>
        <w:t>3. На период действия проекта "ККМ КС" применяются оборудования и/или программные обеспечения, соответствующие требованиям информационной безопасности.</w:t>
      </w:r>
    </w:p>
    <w:p w:rsidR="00336F5C" w:rsidRPr="0046128D" w:rsidRDefault="00336F5C" w:rsidP="00336F5C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46128D">
        <w:rPr>
          <w:rFonts w:ascii="Times New Roman" w:hAnsi="Times New Roman"/>
          <w:sz w:val="28"/>
          <w:szCs w:val="28"/>
        </w:rPr>
        <w:t>4. Контрольно-кассовая машина, применяемая в проекте "ККМ КС" при осуществлении наличных денежных расчетов должна:</w:t>
      </w:r>
    </w:p>
    <w:p w:rsidR="00336F5C" w:rsidRPr="0046128D" w:rsidRDefault="00336F5C" w:rsidP="00336F5C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46128D">
        <w:rPr>
          <w:rFonts w:ascii="Times New Roman" w:hAnsi="Times New Roman"/>
          <w:sz w:val="28"/>
          <w:szCs w:val="28"/>
        </w:rPr>
        <w:lastRenderedPageBreak/>
        <w:t>- иметь возможность приема-передачи информации проводным или беспроводным каналам связи на сервер уполномоченного налогового органа;</w:t>
      </w:r>
    </w:p>
    <w:p w:rsidR="00336F5C" w:rsidRPr="0046128D" w:rsidRDefault="00336F5C" w:rsidP="00336F5C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46128D">
        <w:rPr>
          <w:rFonts w:ascii="Times New Roman" w:hAnsi="Times New Roman"/>
          <w:sz w:val="28"/>
          <w:szCs w:val="28"/>
        </w:rPr>
        <w:t>- иметь фискальную память, накопитель фискальной памяти и контрольную ленту;</w:t>
      </w:r>
    </w:p>
    <w:p w:rsidR="00336F5C" w:rsidRPr="0046128D" w:rsidRDefault="00336F5C" w:rsidP="00336F5C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46128D">
        <w:rPr>
          <w:rFonts w:ascii="Times New Roman" w:hAnsi="Times New Roman"/>
          <w:sz w:val="28"/>
          <w:szCs w:val="28"/>
        </w:rPr>
        <w:t>- обеспечивать передачу налоговым органам в онлайн режиме отражаемой на кассовом чеке информации о наличных денежных расчетах в электронном виде;</w:t>
      </w:r>
    </w:p>
    <w:p w:rsidR="00336F5C" w:rsidRPr="0046128D" w:rsidRDefault="00336F5C" w:rsidP="00336F5C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46128D">
        <w:rPr>
          <w:rFonts w:ascii="Times New Roman" w:hAnsi="Times New Roman"/>
          <w:sz w:val="28"/>
          <w:szCs w:val="28"/>
        </w:rPr>
        <w:t>- принимать в электронном виде фискальный признак и отражать его на кассовом чеке;</w:t>
      </w:r>
    </w:p>
    <w:p w:rsidR="00336F5C" w:rsidRPr="0046128D" w:rsidRDefault="00336F5C" w:rsidP="00336F5C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46128D">
        <w:rPr>
          <w:rFonts w:ascii="Times New Roman" w:hAnsi="Times New Roman"/>
          <w:sz w:val="28"/>
          <w:szCs w:val="28"/>
        </w:rPr>
        <w:t>- обеспечивать печать кассовых чеков;</w:t>
      </w:r>
    </w:p>
    <w:p w:rsidR="00336F5C" w:rsidRPr="0046128D" w:rsidRDefault="00336F5C" w:rsidP="00336F5C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46128D">
        <w:rPr>
          <w:rFonts w:ascii="Times New Roman" w:hAnsi="Times New Roman"/>
          <w:sz w:val="28"/>
          <w:szCs w:val="28"/>
        </w:rPr>
        <w:t>- иметь часы реального времени;</w:t>
      </w:r>
    </w:p>
    <w:p w:rsidR="00336F5C" w:rsidRPr="0046128D" w:rsidRDefault="00336F5C" w:rsidP="00336F5C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46128D">
        <w:rPr>
          <w:rFonts w:ascii="Times New Roman" w:hAnsi="Times New Roman"/>
          <w:sz w:val="28"/>
          <w:szCs w:val="28"/>
        </w:rPr>
        <w:t>- обеспечивать доступ пользователя к информации о произведенных пользователем наличных денежных расчетах;</w:t>
      </w:r>
    </w:p>
    <w:p w:rsidR="00336F5C" w:rsidRPr="0046128D" w:rsidRDefault="00336F5C" w:rsidP="00336F5C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46128D">
        <w:rPr>
          <w:rFonts w:ascii="Times New Roman" w:hAnsi="Times New Roman"/>
          <w:sz w:val="28"/>
          <w:szCs w:val="28"/>
        </w:rPr>
        <w:t>- обеспечивать в случае временного отсутствия связи направление налоговым органам в электронном виде отраженной на кассовом чеке информации о наличных денежных расчетах, осуществленных с момента прекращения связи до момента ее восстановления;</w:t>
      </w:r>
    </w:p>
    <w:p w:rsidR="00336F5C" w:rsidRPr="0046128D" w:rsidRDefault="00336F5C" w:rsidP="00336F5C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46128D">
        <w:rPr>
          <w:rFonts w:ascii="Times New Roman" w:hAnsi="Times New Roman"/>
          <w:sz w:val="28"/>
          <w:szCs w:val="28"/>
        </w:rPr>
        <w:t>- печатать на кассовом чеке следующие обязательные реквизиты:</w:t>
      </w:r>
    </w:p>
    <w:p w:rsidR="00336F5C" w:rsidRPr="0046128D" w:rsidRDefault="00336F5C" w:rsidP="00336F5C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46128D">
        <w:rPr>
          <w:rFonts w:ascii="Times New Roman" w:hAnsi="Times New Roman"/>
          <w:sz w:val="28"/>
          <w:szCs w:val="28"/>
        </w:rPr>
        <w:t>наименование документа - кассовый чек;</w:t>
      </w:r>
    </w:p>
    <w:p w:rsidR="00336F5C" w:rsidRPr="0046128D" w:rsidRDefault="00336F5C" w:rsidP="00336F5C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46128D">
        <w:rPr>
          <w:rFonts w:ascii="Times New Roman" w:hAnsi="Times New Roman"/>
          <w:sz w:val="28"/>
          <w:szCs w:val="28"/>
        </w:rPr>
        <w:t>наименование субъекта предпринимательства;</w:t>
      </w:r>
    </w:p>
    <w:p w:rsidR="00336F5C" w:rsidRPr="0046128D" w:rsidRDefault="00336F5C" w:rsidP="00336F5C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46128D">
        <w:rPr>
          <w:rFonts w:ascii="Times New Roman" w:hAnsi="Times New Roman"/>
          <w:sz w:val="28"/>
          <w:szCs w:val="28"/>
        </w:rPr>
        <w:t>идентификационный номер налогоплательщика;</w:t>
      </w:r>
    </w:p>
    <w:p w:rsidR="00336F5C" w:rsidRPr="0046128D" w:rsidRDefault="00336F5C" w:rsidP="00336F5C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46128D">
        <w:rPr>
          <w:rFonts w:ascii="Times New Roman" w:hAnsi="Times New Roman"/>
          <w:sz w:val="28"/>
          <w:szCs w:val="28"/>
        </w:rPr>
        <w:t>номер контрольно-кассовой машины;</w:t>
      </w:r>
    </w:p>
    <w:p w:rsidR="00336F5C" w:rsidRPr="0046128D" w:rsidRDefault="00336F5C" w:rsidP="00336F5C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46128D">
        <w:rPr>
          <w:rFonts w:ascii="Times New Roman" w:hAnsi="Times New Roman"/>
          <w:sz w:val="28"/>
          <w:szCs w:val="28"/>
        </w:rPr>
        <w:t>порядковый номер кассового чека;</w:t>
      </w:r>
    </w:p>
    <w:p w:rsidR="00336F5C" w:rsidRPr="0046128D" w:rsidRDefault="00336F5C" w:rsidP="00336F5C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46128D">
        <w:rPr>
          <w:rFonts w:ascii="Times New Roman" w:hAnsi="Times New Roman"/>
          <w:sz w:val="28"/>
          <w:szCs w:val="28"/>
        </w:rPr>
        <w:t>дату и время покупки товара (выполнения работы, оказания услуги);</w:t>
      </w:r>
    </w:p>
    <w:p w:rsidR="00336F5C" w:rsidRPr="0046128D" w:rsidRDefault="00336F5C" w:rsidP="00336F5C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46128D">
        <w:rPr>
          <w:rFonts w:ascii="Times New Roman" w:hAnsi="Times New Roman"/>
          <w:sz w:val="28"/>
          <w:szCs w:val="28"/>
        </w:rPr>
        <w:t>стоимость товара (работы, услуги) с указанием суммы налога с продаж и налога на добавленную стоимость;</w:t>
      </w:r>
    </w:p>
    <w:p w:rsidR="00336F5C" w:rsidRPr="0046128D" w:rsidRDefault="00336F5C" w:rsidP="00336F5C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46128D">
        <w:rPr>
          <w:rFonts w:ascii="Times New Roman" w:hAnsi="Times New Roman"/>
          <w:sz w:val="28"/>
          <w:szCs w:val="28"/>
        </w:rPr>
        <w:t>применяемая система налогообложения;</w:t>
      </w:r>
    </w:p>
    <w:p w:rsidR="00336F5C" w:rsidRPr="0046128D" w:rsidRDefault="00336F5C" w:rsidP="00336F5C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46128D">
        <w:rPr>
          <w:rFonts w:ascii="Times New Roman" w:hAnsi="Times New Roman"/>
          <w:sz w:val="28"/>
          <w:szCs w:val="28"/>
        </w:rPr>
        <w:t>форма расчета (наличная или безналичная);</w:t>
      </w:r>
    </w:p>
    <w:p w:rsidR="00336F5C" w:rsidRPr="0046128D" w:rsidRDefault="00336F5C" w:rsidP="00336F5C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46128D">
        <w:rPr>
          <w:rFonts w:ascii="Times New Roman" w:hAnsi="Times New Roman"/>
          <w:sz w:val="28"/>
          <w:szCs w:val="28"/>
        </w:rPr>
        <w:t>фискальный признак (в случае временного отсутствия связи фискальный признак не отражается на кассовом чеке, выполненном на бумажном носителе);</w:t>
      </w:r>
    </w:p>
    <w:p w:rsidR="00336F5C" w:rsidRPr="0046128D" w:rsidRDefault="00336F5C" w:rsidP="00336F5C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46128D">
        <w:rPr>
          <w:rFonts w:ascii="Times New Roman" w:hAnsi="Times New Roman"/>
          <w:sz w:val="28"/>
          <w:szCs w:val="28"/>
        </w:rPr>
        <w:t>фискальный режим;</w:t>
      </w:r>
    </w:p>
    <w:p w:rsidR="00336F5C" w:rsidRPr="0046128D" w:rsidRDefault="00336F5C" w:rsidP="00336F5C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46128D">
        <w:rPr>
          <w:rFonts w:ascii="Times New Roman" w:hAnsi="Times New Roman"/>
          <w:sz w:val="28"/>
          <w:szCs w:val="28"/>
        </w:rPr>
        <w:t>QR код (закодированная информация о чеке);</w:t>
      </w:r>
    </w:p>
    <w:p w:rsidR="00336F5C" w:rsidRPr="0046128D" w:rsidRDefault="00336F5C" w:rsidP="00336F5C">
      <w:pPr>
        <w:pStyle w:val="af6"/>
        <w:ind w:firstLine="708"/>
        <w:jc w:val="both"/>
        <w:rPr>
          <w:rFonts w:ascii="Times New Roman" w:hAnsi="Times New Roman"/>
          <w:sz w:val="28"/>
          <w:szCs w:val="28"/>
        </w:rPr>
      </w:pPr>
      <w:r w:rsidRPr="0046128D">
        <w:rPr>
          <w:rFonts w:ascii="Times New Roman" w:hAnsi="Times New Roman"/>
          <w:sz w:val="28"/>
          <w:szCs w:val="28"/>
        </w:rPr>
        <w:t>адрес официального сайта уполномоченного налогового органа, через который может быть осуществлена проверка факта наличия в базе данных информации о кассовом чеке, реквизитах кассового чека и предоставления кассового чека в электронной форме.</w:t>
      </w:r>
    </w:p>
    <w:p w:rsidR="00336F5C" w:rsidRPr="0046128D" w:rsidRDefault="00336F5C" w:rsidP="00336F5C">
      <w:pPr>
        <w:pStyle w:val="af6"/>
        <w:jc w:val="both"/>
        <w:rPr>
          <w:rFonts w:ascii="Times New Roman" w:hAnsi="Times New Roman"/>
          <w:sz w:val="28"/>
          <w:szCs w:val="28"/>
        </w:rPr>
      </w:pPr>
    </w:p>
    <w:p w:rsidR="00336F5C" w:rsidRPr="0007445A" w:rsidRDefault="00336F5C" w:rsidP="00336F5C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p w:rsidR="00043EFD" w:rsidRPr="00A46A12" w:rsidRDefault="00043EFD" w:rsidP="00A46A12">
      <w:pPr>
        <w:pStyle w:val="af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043EFD" w:rsidRPr="00A46A12" w:rsidSect="00043EFD">
      <w:footerReference w:type="default" r:id="rId8"/>
      <w:pgSz w:w="11906" w:h="16838"/>
      <w:pgMar w:top="1134" w:right="850" w:bottom="1134" w:left="1276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90F" w:rsidRDefault="006F690F" w:rsidP="00A133EB">
      <w:pPr>
        <w:spacing w:after="0" w:line="240" w:lineRule="auto"/>
      </w:pPr>
      <w:r>
        <w:separator/>
      </w:r>
    </w:p>
  </w:endnote>
  <w:endnote w:type="continuationSeparator" w:id="1">
    <w:p w:rsidR="006F690F" w:rsidRDefault="006F690F" w:rsidP="00A13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-416178377"/>
      <w:docPartObj>
        <w:docPartGallery w:val="Page Numbers (Bottom of Page)"/>
        <w:docPartUnique/>
      </w:docPartObj>
    </w:sdtPr>
    <w:sdtContent>
      <w:p w:rsidR="001D3F24" w:rsidRPr="00043EFD" w:rsidRDefault="00AC6A6F">
        <w:pPr>
          <w:pStyle w:val="af4"/>
          <w:jc w:val="right"/>
          <w:rPr>
            <w:rFonts w:ascii="Times New Roman" w:hAnsi="Times New Roman" w:cs="Times New Roman"/>
          </w:rPr>
        </w:pPr>
        <w:r w:rsidRPr="00043EFD">
          <w:rPr>
            <w:rFonts w:ascii="Times New Roman" w:hAnsi="Times New Roman" w:cs="Times New Roman"/>
          </w:rPr>
          <w:fldChar w:fldCharType="begin"/>
        </w:r>
        <w:r w:rsidR="001D3F24" w:rsidRPr="00043EFD">
          <w:rPr>
            <w:rFonts w:ascii="Times New Roman" w:hAnsi="Times New Roman" w:cs="Times New Roman"/>
          </w:rPr>
          <w:instrText xml:space="preserve"> PAGE   \* MERGEFORMAT </w:instrText>
        </w:r>
        <w:r w:rsidRPr="00043EFD">
          <w:rPr>
            <w:rFonts w:ascii="Times New Roman" w:hAnsi="Times New Roman" w:cs="Times New Roman"/>
          </w:rPr>
          <w:fldChar w:fldCharType="separate"/>
        </w:r>
        <w:r w:rsidR="00E30722">
          <w:rPr>
            <w:rFonts w:ascii="Times New Roman" w:hAnsi="Times New Roman" w:cs="Times New Roman"/>
            <w:noProof/>
          </w:rPr>
          <w:t>2</w:t>
        </w:r>
        <w:r w:rsidRPr="00043EFD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1D3F24" w:rsidRPr="00043EFD" w:rsidRDefault="001D3F24">
    <w:pPr>
      <w:pStyle w:val="af4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90F" w:rsidRDefault="006F690F" w:rsidP="00A133EB">
      <w:pPr>
        <w:spacing w:after="0" w:line="240" w:lineRule="auto"/>
      </w:pPr>
      <w:r>
        <w:separator/>
      </w:r>
    </w:p>
  </w:footnote>
  <w:footnote w:type="continuationSeparator" w:id="1">
    <w:p w:rsidR="006F690F" w:rsidRDefault="006F690F" w:rsidP="00A133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A476F"/>
    <w:multiLevelType w:val="hybridMultilevel"/>
    <w:tmpl w:val="E3A4A5FE"/>
    <w:lvl w:ilvl="0" w:tplc="12800FB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06A529A"/>
    <w:multiLevelType w:val="hybridMultilevel"/>
    <w:tmpl w:val="3FE8F83E"/>
    <w:lvl w:ilvl="0" w:tplc="1F406398">
      <w:start w:val="3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353FB"/>
    <w:multiLevelType w:val="multilevel"/>
    <w:tmpl w:val="2304B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1F7E5883"/>
    <w:multiLevelType w:val="hybridMultilevel"/>
    <w:tmpl w:val="0F1882D0"/>
    <w:lvl w:ilvl="0" w:tplc="0B3A20DC">
      <w:start w:val="3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13CE9"/>
    <w:multiLevelType w:val="multilevel"/>
    <w:tmpl w:val="C35E6E5C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9765551"/>
    <w:multiLevelType w:val="multilevel"/>
    <w:tmpl w:val="88A22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2A692CD5"/>
    <w:multiLevelType w:val="multilevel"/>
    <w:tmpl w:val="50F415DA"/>
    <w:lvl w:ilvl="0">
      <w:start w:val="3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2160"/>
      </w:pPr>
      <w:rPr>
        <w:rFonts w:hint="default"/>
      </w:rPr>
    </w:lvl>
  </w:abstractNum>
  <w:abstractNum w:abstractNumId="7">
    <w:nsid w:val="2E997264"/>
    <w:multiLevelType w:val="hybridMultilevel"/>
    <w:tmpl w:val="EA788DBA"/>
    <w:lvl w:ilvl="0" w:tplc="22AEF866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8">
    <w:nsid w:val="30847198"/>
    <w:multiLevelType w:val="multilevel"/>
    <w:tmpl w:val="7DE4395C"/>
    <w:lvl w:ilvl="0">
      <w:start w:val="7"/>
      <w:numFmt w:val="decimal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9">
    <w:nsid w:val="3CFF4B3F"/>
    <w:multiLevelType w:val="hybridMultilevel"/>
    <w:tmpl w:val="C6C2BDFC"/>
    <w:lvl w:ilvl="0" w:tplc="4FAC07E8">
      <w:start w:val="35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C2231C"/>
    <w:multiLevelType w:val="hybridMultilevel"/>
    <w:tmpl w:val="877AFB30"/>
    <w:lvl w:ilvl="0" w:tplc="791479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8E6D35"/>
    <w:multiLevelType w:val="hybridMultilevel"/>
    <w:tmpl w:val="859E9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443100"/>
    <w:multiLevelType w:val="hybridMultilevel"/>
    <w:tmpl w:val="E0D29C20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E6550A"/>
    <w:multiLevelType w:val="hybridMultilevel"/>
    <w:tmpl w:val="9E36F388"/>
    <w:lvl w:ilvl="0" w:tplc="221E2A06">
      <w:start w:val="1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18451BD"/>
    <w:multiLevelType w:val="hybridMultilevel"/>
    <w:tmpl w:val="812AA306"/>
    <w:lvl w:ilvl="0" w:tplc="E2F8EB9E">
      <w:start w:val="7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62F35D58"/>
    <w:multiLevelType w:val="hybridMultilevel"/>
    <w:tmpl w:val="04C2F9DA"/>
    <w:lvl w:ilvl="0" w:tplc="7146FB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D730820"/>
    <w:multiLevelType w:val="multilevel"/>
    <w:tmpl w:val="50F415DA"/>
    <w:lvl w:ilvl="0">
      <w:start w:val="3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216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8"/>
  </w:num>
  <w:num w:numId="5">
    <w:abstractNumId w:val="15"/>
  </w:num>
  <w:num w:numId="6">
    <w:abstractNumId w:val="5"/>
  </w:num>
  <w:num w:numId="7">
    <w:abstractNumId w:val="0"/>
  </w:num>
  <w:num w:numId="8">
    <w:abstractNumId w:val="1"/>
  </w:num>
  <w:num w:numId="9">
    <w:abstractNumId w:val="2"/>
  </w:num>
  <w:num w:numId="10">
    <w:abstractNumId w:val="7"/>
  </w:num>
  <w:num w:numId="11">
    <w:abstractNumId w:val="14"/>
  </w:num>
  <w:num w:numId="12">
    <w:abstractNumId w:val="9"/>
  </w:num>
  <w:num w:numId="13">
    <w:abstractNumId w:val="13"/>
  </w:num>
  <w:num w:numId="14">
    <w:abstractNumId w:val="12"/>
  </w:num>
  <w:num w:numId="15">
    <w:abstractNumId w:val="3"/>
  </w:num>
  <w:num w:numId="16">
    <w:abstractNumId w:val="6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270D"/>
    <w:rsid w:val="0000251D"/>
    <w:rsid w:val="000044DE"/>
    <w:rsid w:val="00004EF4"/>
    <w:rsid w:val="00006EE9"/>
    <w:rsid w:val="000079A4"/>
    <w:rsid w:val="000109D6"/>
    <w:rsid w:val="00012616"/>
    <w:rsid w:val="000132DD"/>
    <w:rsid w:val="00014F61"/>
    <w:rsid w:val="00020508"/>
    <w:rsid w:val="00020902"/>
    <w:rsid w:val="00020D33"/>
    <w:rsid w:val="00021508"/>
    <w:rsid w:val="000215A5"/>
    <w:rsid w:val="0002247A"/>
    <w:rsid w:val="0002321E"/>
    <w:rsid w:val="0002374E"/>
    <w:rsid w:val="00023D28"/>
    <w:rsid w:val="00026639"/>
    <w:rsid w:val="00030197"/>
    <w:rsid w:val="0003053A"/>
    <w:rsid w:val="00030749"/>
    <w:rsid w:val="00033A57"/>
    <w:rsid w:val="000351A4"/>
    <w:rsid w:val="000357EE"/>
    <w:rsid w:val="00036663"/>
    <w:rsid w:val="00040817"/>
    <w:rsid w:val="00043A76"/>
    <w:rsid w:val="00043EFD"/>
    <w:rsid w:val="00044625"/>
    <w:rsid w:val="00046028"/>
    <w:rsid w:val="00046DBE"/>
    <w:rsid w:val="00053444"/>
    <w:rsid w:val="00054A26"/>
    <w:rsid w:val="00055399"/>
    <w:rsid w:val="00055C4B"/>
    <w:rsid w:val="00062F8B"/>
    <w:rsid w:val="0006415A"/>
    <w:rsid w:val="00066756"/>
    <w:rsid w:val="0006678A"/>
    <w:rsid w:val="00066A91"/>
    <w:rsid w:val="00066C5B"/>
    <w:rsid w:val="000670BB"/>
    <w:rsid w:val="00071B33"/>
    <w:rsid w:val="00071DA8"/>
    <w:rsid w:val="0007270A"/>
    <w:rsid w:val="0007332D"/>
    <w:rsid w:val="00075136"/>
    <w:rsid w:val="000839DD"/>
    <w:rsid w:val="00083C93"/>
    <w:rsid w:val="0008537F"/>
    <w:rsid w:val="0008585A"/>
    <w:rsid w:val="00085D91"/>
    <w:rsid w:val="00087302"/>
    <w:rsid w:val="00090325"/>
    <w:rsid w:val="000928F5"/>
    <w:rsid w:val="0009437C"/>
    <w:rsid w:val="00094B69"/>
    <w:rsid w:val="00094DBD"/>
    <w:rsid w:val="00096849"/>
    <w:rsid w:val="00097825"/>
    <w:rsid w:val="000A205A"/>
    <w:rsid w:val="000A2FE8"/>
    <w:rsid w:val="000A3373"/>
    <w:rsid w:val="000A44BB"/>
    <w:rsid w:val="000A7CBC"/>
    <w:rsid w:val="000B02F0"/>
    <w:rsid w:val="000B2EE8"/>
    <w:rsid w:val="000B42CE"/>
    <w:rsid w:val="000B6B98"/>
    <w:rsid w:val="000C0C86"/>
    <w:rsid w:val="000C1132"/>
    <w:rsid w:val="000C4703"/>
    <w:rsid w:val="000C488D"/>
    <w:rsid w:val="000C7802"/>
    <w:rsid w:val="000C7D59"/>
    <w:rsid w:val="000D00DE"/>
    <w:rsid w:val="000D122D"/>
    <w:rsid w:val="000D4ED5"/>
    <w:rsid w:val="000D6054"/>
    <w:rsid w:val="000D7164"/>
    <w:rsid w:val="000E12B8"/>
    <w:rsid w:val="000E2315"/>
    <w:rsid w:val="000E35AE"/>
    <w:rsid w:val="000E48F0"/>
    <w:rsid w:val="000E65DA"/>
    <w:rsid w:val="000E77D7"/>
    <w:rsid w:val="000F0201"/>
    <w:rsid w:val="000F0920"/>
    <w:rsid w:val="000F2032"/>
    <w:rsid w:val="000F2249"/>
    <w:rsid w:val="000F23BF"/>
    <w:rsid w:val="000F2C5A"/>
    <w:rsid w:val="000F70D4"/>
    <w:rsid w:val="00101938"/>
    <w:rsid w:val="00101BD2"/>
    <w:rsid w:val="0010376E"/>
    <w:rsid w:val="001072DB"/>
    <w:rsid w:val="001077A8"/>
    <w:rsid w:val="001107CF"/>
    <w:rsid w:val="00116039"/>
    <w:rsid w:val="001163B2"/>
    <w:rsid w:val="00117B77"/>
    <w:rsid w:val="0012026C"/>
    <w:rsid w:val="001228E7"/>
    <w:rsid w:val="00122AD5"/>
    <w:rsid w:val="001236DF"/>
    <w:rsid w:val="00123795"/>
    <w:rsid w:val="001259E6"/>
    <w:rsid w:val="00127F88"/>
    <w:rsid w:val="001308EF"/>
    <w:rsid w:val="001327B2"/>
    <w:rsid w:val="001333FC"/>
    <w:rsid w:val="001345EE"/>
    <w:rsid w:val="00135DBF"/>
    <w:rsid w:val="00140087"/>
    <w:rsid w:val="00140268"/>
    <w:rsid w:val="00141311"/>
    <w:rsid w:val="00141E3B"/>
    <w:rsid w:val="00145FD7"/>
    <w:rsid w:val="0015056C"/>
    <w:rsid w:val="001526AB"/>
    <w:rsid w:val="00152F20"/>
    <w:rsid w:val="001601FE"/>
    <w:rsid w:val="00166189"/>
    <w:rsid w:val="00166F7F"/>
    <w:rsid w:val="00167204"/>
    <w:rsid w:val="00170E3C"/>
    <w:rsid w:val="001718AB"/>
    <w:rsid w:val="001749FE"/>
    <w:rsid w:val="00176364"/>
    <w:rsid w:val="00176491"/>
    <w:rsid w:val="0017736D"/>
    <w:rsid w:val="00181E2A"/>
    <w:rsid w:val="00183F61"/>
    <w:rsid w:val="0018473D"/>
    <w:rsid w:val="00185C3E"/>
    <w:rsid w:val="00186521"/>
    <w:rsid w:val="00187ED4"/>
    <w:rsid w:val="00191415"/>
    <w:rsid w:val="001933C6"/>
    <w:rsid w:val="00193985"/>
    <w:rsid w:val="0019436E"/>
    <w:rsid w:val="00196D60"/>
    <w:rsid w:val="001A0784"/>
    <w:rsid w:val="001A2B21"/>
    <w:rsid w:val="001A31DD"/>
    <w:rsid w:val="001A3368"/>
    <w:rsid w:val="001A4092"/>
    <w:rsid w:val="001A596A"/>
    <w:rsid w:val="001A6EE8"/>
    <w:rsid w:val="001B1A97"/>
    <w:rsid w:val="001B3EFD"/>
    <w:rsid w:val="001B4C15"/>
    <w:rsid w:val="001B503B"/>
    <w:rsid w:val="001B516E"/>
    <w:rsid w:val="001B5D69"/>
    <w:rsid w:val="001B6181"/>
    <w:rsid w:val="001C0D45"/>
    <w:rsid w:val="001C2CBB"/>
    <w:rsid w:val="001C2D33"/>
    <w:rsid w:val="001C4269"/>
    <w:rsid w:val="001C4303"/>
    <w:rsid w:val="001C4D69"/>
    <w:rsid w:val="001C7D1B"/>
    <w:rsid w:val="001D39C6"/>
    <w:rsid w:val="001D3B83"/>
    <w:rsid w:val="001D3F24"/>
    <w:rsid w:val="001D522A"/>
    <w:rsid w:val="001D533F"/>
    <w:rsid w:val="001D6530"/>
    <w:rsid w:val="001D66F0"/>
    <w:rsid w:val="001E23CB"/>
    <w:rsid w:val="001E74E2"/>
    <w:rsid w:val="001F0114"/>
    <w:rsid w:val="001F12B5"/>
    <w:rsid w:val="001F14A3"/>
    <w:rsid w:val="001F1AE9"/>
    <w:rsid w:val="001F1D9B"/>
    <w:rsid w:val="001F3728"/>
    <w:rsid w:val="001F3CBE"/>
    <w:rsid w:val="001F6489"/>
    <w:rsid w:val="00203F6E"/>
    <w:rsid w:val="002053A0"/>
    <w:rsid w:val="00205CE8"/>
    <w:rsid w:val="00207FF5"/>
    <w:rsid w:val="00210043"/>
    <w:rsid w:val="002121DB"/>
    <w:rsid w:val="00212243"/>
    <w:rsid w:val="00216173"/>
    <w:rsid w:val="00216334"/>
    <w:rsid w:val="0022288D"/>
    <w:rsid w:val="00230ECE"/>
    <w:rsid w:val="00232374"/>
    <w:rsid w:val="002361CB"/>
    <w:rsid w:val="00237A95"/>
    <w:rsid w:val="002410BF"/>
    <w:rsid w:val="00247F85"/>
    <w:rsid w:val="00251DDE"/>
    <w:rsid w:val="00252221"/>
    <w:rsid w:val="00252728"/>
    <w:rsid w:val="00253963"/>
    <w:rsid w:val="002559D2"/>
    <w:rsid w:val="00261DA7"/>
    <w:rsid w:val="002633B3"/>
    <w:rsid w:val="00263887"/>
    <w:rsid w:val="002670A8"/>
    <w:rsid w:val="002675AD"/>
    <w:rsid w:val="00270418"/>
    <w:rsid w:val="00270660"/>
    <w:rsid w:val="00271A1B"/>
    <w:rsid w:val="00272233"/>
    <w:rsid w:val="00273176"/>
    <w:rsid w:val="00273354"/>
    <w:rsid w:val="00274F74"/>
    <w:rsid w:val="002763D3"/>
    <w:rsid w:val="0027770D"/>
    <w:rsid w:val="00277C19"/>
    <w:rsid w:val="00277D2D"/>
    <w:rsid w:val="002836D2"/>
    <w:rsid w:val="00284BD6"/>
    <w:rsid w:val="0028570E"/>
    <w:rsid w:val="00285A1C"/>
    <w:rsid w:val="00285BCE"/>
    <w:rsid w:val="0029104B"/>
    <w:rsid w:val="002911D7"/>
    <w:rsid w:val="00294069"/>
    <w:rsid w:val="00295858"/>
    <w:rsid w:val="002A0051"/>
    <w:rsid w:val="002A0095"/>
    <w:rsid w:val="002A010F"/>
    <w:rsid w:val="002A643F"/>
    <w:rsid w:val="002B1FE8"/>
    <w:rsid w:val="002B2158"/>
    <w:rsid w:val="002B3D0C"/>
    <w:rsid w:val="002B46C8"/>
    <w:rsid w:val="002B7571"/>
    <w:rsid w:val="002B7F2C"/>
    <w:rsid w:val="002C0F14"/>
    <w:rsid w:val="002C2567"/>
    <w:rsid w:val="002C40A7"/>
    <w:rsid w:val="002C449D"/>
    <w:rsid w:val="002C4BB8"/>
    <w:rsid w:val="002C58CB"/>
    <w:rsid w:val="002C7D80"/>
    <w:rsid w:val="002D0949"/>
    <w:rsid w:val="002D0DEC"/>
    <w:rsid w:val="002D2FDD"/>
    <w:rsid w:val="002D3CE0"/>
    <w:rsid w:val="002D4D06"/>
    <w:rsid w:val="002D5750"/>
    <w:rsid w:val="002D5D6B"/>
    <w:rsid w:val="002D78C6"/>
    <w:rsid w:val="002D7E62"/>
    <w:rsid w:val="002E1B4E"/>
    <w:rsid w:val="002E1EF6"/>
    <w:rsid w:val="002E25B1"/>
    <w:rsid w:val="002E32F9"/>
    <w:rsid w:val="002E3CA7"/>
    <w:rsid w:val="002E405E"/>
    <w:rsid w:val="002E5B23"/>
    <w:rsid w:val="002E793A"/>
    <w:rsid w:val="002F0CEC"/>
    <w:rsid w:val="002F1585"/>
    <w:rsid w:val="002F2F1D"/>
    <w:rsid w:val="002F3250"/>
    <w:rsid w:val="002F48FC"/>
    <w:rsid w:val="002F54E7"/>
    <w:rsid w:val="002F6674"/>
    <w:rsid w:val="00300193"/>
    <w:rsid w:val="00302768"/>
    <w:rsid w:val="00303622"/>
    <w:rsid w:val="0030404F"/>
    <w:rsid w:val="003070B2"/>
    <w:rsid w:val="00307D16"/>
    <w:rsid w:val="003100C1"/>
    <w:rsid w:val="003109CD"/>
    <w:rsid w:val="00311365"/>
    <w:rsid w:val="00311B0A"/>
    <w:rsid w:val="003133D3"/>
    <w:rsid w:val="003152ED"/>
    <w:rsid w:val="0031585C"/>
    <w:rsid w:val="00315B5A"/>
    <w:rsid w:val="00316EA1"/>
    <w:rsid w:val="00320218"/>
    <w:rsid w:val="00320442"/>
    <w:rsid w:val="0032096B"/>
    <w:rsid w:val="00320A1D"/>
    <w:rsid w:val="00320BBE"/>
    <w:rsid w:val="00322328"/>
    <w:rsid w:val="00323085"/>
    <w:rsid w:val="003236A1"/>
    <w:rsid w:val="00326F7A"/>
    <w:rsid w:val="00330D31"/>
    <w:rsid w:val="00332BCA"/>
    <w:rsid w:val="003334A2"/>
    <w:rsid w:val="003357FB"/>
    <w:rsid w:val="003368C6"/>
    <w:rsid w:val="00336F5C"/>
    <w:rsid w:val="0034052B"/>
    <w:rsid w:val="00340915"/>
    <w:rsid w:val="0034180B"/>
    <w:rsid w:val="00345BE9"/>
    <w:rsid w:val="00346C44"/>
    <w:rsid w:val="00346F9A"/>
    <w:rsid w:val="00351A54"/>
    <w:rsid w:val="00353B6C"/>
    <w:rsid w:val="00355FD4"/>
    <w:rsid w:val="00360CBF"/>
    <w:rsid w:val="0036248D"/>
    <w:rsid w:val="003629CD"/>
    <w:rsid w:val="00364BA0"/>
    <w:rsid w:val="00366EEB"/>
    <w:rsid w:val="00367B74"/>
    <w:rsid w:val="003717A0"/>
    <w:rsid w:val="00372418"/>
    <w:rsid w:val="003736CE"/>
    <w:rsid w:val="00375E93"/>
    <w:rsid w:val="00376138"/>
    <w:rsid w:val="00376219"/>
    <w:rsid w:val="00377DB8"/>
    <w:rsid w:val="003808C0"/>
    <w:rsid w:val="003852A1"/>
    <w:rsid w:val="00385B3C"/>
    <w:rsid w:val="00390497"/>
    <w:rsid w:val="003914D0"/>
    <w:rsid w:val="00395808"/>
    <w:rsid w:val="00397F51"/>
    <w:rsid w:val="003A100C"/>
    <w:rsid w:val="003A5777"/>
    <w:rsid w:val="003A59BB"/>
    <w:rsid w:val="003A6723"/>
    <w:rsid w:val="003A71D8"/>
    <w:rsid w:val="003A7BE8"/>
    <w:rsid w:val="003B0AED"/>
    <w:rsid w:val="003B31A9"/>
    <w:rsid w:val="003B65F9"/>
    <w:rsid w:val="003B7BA4"/>
    <w:rsid w:val="003C01A6"/>
    <w:rsid w:val="003C2D68"/>
    <w:rsid w:val="003D588E"/>
    <w:rsid w:val="003D6FE5"/>
    <w:rsid w:val="003D7ED2"/>
    <w:rsid w:val="003E160F"/>
    <w:rsid w:val="003E3111"/>
    <w:rsid w:val="003E427D"/>
    <w:rsid w:val="003E48C2"/>
    <w:rsid w:val="003E6191"/>
    <w:rsid w:val="003E6536"/>
    <w:rsid w:val="003F0905"/>
    <w:rsid w:val="003F4AF9"/>
    <w:rsid w:val="003F554F"/>
    <w:rsid w:val="00401678"/>
    <w:rsid w:val="00402208"/>
    <w:rsid w:val="00402DF9"/>
    <w:rsid w:val="00403330"/>
    <w:rsid w:val="00403EC0"/>
    <w:rsid w:val="00404202"/>
    <w:rsid w:val="004047A6"/>
    <w:rsid w:val="00404DF8"/>
    <w:rsid w:val="0040507D"/>
    <w:rsid w:val="00405759"/>
    <w:rsid w:val="00410BA6"/>
    <w:rsid w:val="00414ACA"/>
    <w:rsid w:val="0041590E"/>
    <w:rsid w:val="00415D6B"/>
    <w:rsid w:val="004163F2"/>
    <w:rsid w:val="004173C0"/>
    <w:rsid w:val="00417859"/>
    <w:rsid w:val="0042108B"/>
    <w:rsid w:val="00422D63"/>
    <w:rsid w:val="0042638E"/>
    <w:rsid w:val="00426F59"/>
    <w:rsid w:val="004272D4"/>
    <w:rsid w:val="00430E20"/>
    <w:rsid w:val="004325DE"/>
    <w:rsid w:val="00433770"/>
    <w:rsid w:val="0043411D"/>
    <w:rsid w:val="00435056"/>
    <w:rsid w:val="00441316"/>
    <w:rsid w:val="00443146"/>
    <w:rsid w:val="00446482"/>
    <w:rsid w:val="00450A17"/>
    <w:rsid w:val="00456221"/>
    <w:rsid w:val="004565D9"/>
    <w:rsid w:val="00457841"/>
    <w:rsid w:val="00462190"/>
    <w:rsid w:val="0046230F"/>
    <w:rsid w:val="00462EE2"/>
    <w:rsid w:val="0046603A"/>
    <w:rsid w:val="00471544"/>
    <w:rsid w:val="00471B52"/>
    <w:rsid w:val="00472578"/>
    <w:rsid w:val="0047353E"/>
    <w:rsid w:val="00473F9F"/>
    <w:rsid w:val="0047652F"/>
    <w:rsid w:val="004811A1"/>
    <w:rsid w:val="00481904"/>
    <w:rsid w:val="004831EE"/>
    <w:rsid w:val="00491F0F"/>
    <w:rsid w:val="00493B54"/>
    <w:rsid w:val="00493F2E"/>
    <w:rsid w:val="004947E3"/>
    <w:rsid w:val="004978C5"/>
    <w:rsid w:val="004A11B0"/>
    <w:rsid w:val="004A15B8"/>
    <w:rsid w:val="004A31B3"/>
    <w:rsid w:val="004A5A22"/>
    <w:rsid w:val="004A6A65"/>
    <w:rsid w:val="004B1765"/>
    <w:rsid w:val="004B18EA"/>
    <w:rsid w:val="004B2635"/>
    <w:rsid w:val="004B275B"/>
    <w:rsid w:val="004B6BB0"/>
    <w:rsid w:val="004C2B93"/>
    <w:rsid w:val="004C4FD3"/>
    <w:rsid w:val="004C6B62"/>
    <w:rsid w:val="004D1BEA"/>
    <w:rsid w:val="004D3071"/>
    <w:rsid w:val="004D380C"/>
    <w:rsid w:val="004D4B8E"/>
    <w:rsid w:val="004D4F5D"/>
    <w:rsid w:val="004D5294"/>
    <w:rsid w:val="004D55ED"/>
    <w:rsid w:val="004D5C91"/>
    <w:rsid w:val="004D6575"/>
    <w:rsid w:val="004D72A9"/>
    <w:rsid w:val="004D7516"/>
    <w:rsid w:val="004E1660"/>
    <w:rsid w:val="004E1F38"/>
    <w:rsid w:val="004E2A2C"/>
    <w:rsid w:val="004E4404"/>
    <w:rsid w:val="004E54A2"/>
    <w:rsid w:val="004E55B0"/>
    <w:rsid w:val="004E6FE1"/>
    <w:rsid w:val="004E7008"/>
    <w:rsid w:val="004F0C12"/>
    <w:rsid w:val="004F19DC"/>
    <w:rsid w:val="004F29F8"/>
    <w:rsid w:val="004F3F4A"/>
    <w:rsid w:val="004F6654"/>
    <w:rsid w:val="005011E4"/>
    <w:rsid w:val="0050123F"/>
    <w:rsid w:val="005057A4"/>
    <w:rsid w:val="00505F43"/>
    <w:rsid w:val="005063BC"/>
    <w:rsid w:val="00506416"/>
    <w:rsid w:val="005075FB"/>
    <w:rsid w:val="00510490"/>
    <w:rsid w:val="00510DD1"/>
    <w:rsid w:val="005134AA"/>
    <w:rsid w:val="00514EEE"/>
    <w:rsid w:val="0051526C"/>
    <w:rsid w:val="00520618"/>
    <w:rsid w:val="0052129E"/>
    <w:rsid w:val="005220A3"/>
    <w:rsid w:val="005229D9"/>
    <w:rsid w:val="00522F57"/>
    <w:rsid w:val="00524C0C"/>
    <w:rsid w:val="00525158"/>
    <w:rsid w:val="0052545C"/>
    <w:rsid w:val="005266BC"/>
    <w:rsid w:val="00526762"/>
    <w:rsid w:val="00527B01"/>
    <w:rsid w:val="005320A1"/>
    <w:rsid w:val="00533943"/>
    <w:rsid w:val="0053772D"/>
    <w:rsid w:val="00537B8F"/>
    <w:rsid w:val="00540094"/>
    <w:rsid w:val="0054241D"/>
    <w:rsid w:val="00543FDC"/>
    <w:rsid w:val="00545704"/>
    <w:rsid w:val="00545FCB"/>
    <w:rsid w:val="00550A1F"/>
    <w:rsid w:val="00550DD3"/>
    <w:rsid w:val="00554446"/>
    <w:rsid w:val="00556FED"/>
    <w:rsid w:val="005576AB"/>
    <w:rsid w:val="00557EC1"/>
    <w:rsid w:val="005629EB"/>
    <w:rsid w:val="005630ED"/>
    <w:rsid w:val="00563D0E"/>
    <w:rsid w:val="00564DD9"/>
    <w:rsid w:val="00566AA8"/>
    <w:rsid w:val="0056745E"/>
    <w:rsid w:val="0056757E"/>
    <w:rsid w:val="00567D30"/>
    <w:rsid w:val="00570C47"/>
    <w:rsid w:val="005718FA"/>
    <w:rsid w:val="00571EAE"/>
    <w:rsid w:val="005728E2"/>
    <w:rsid w:val="0057569D"/>
    <w:rsid w:val="00575706"/>
    <w:rsid w:val="00577F58"/>
    <w:rsid w:val="0058216E"/>
    <w:rsid w:val="005835CC"/>
    <w:rsid w:val="0058619C"/>
    <w:rsid w:val="005865BA"/>
    <w:rsid w:val="00586615"/>
    <w:rsid w:val="00586D8B"/>
    <w:rsid w:val="0059192E"/>
    <w:rsid w:val="00597B02"/>
    <w:rsid w:val="005A2686"/>
    <w:rsid w:val="005A5382"/>
    <w:rsid w:val="005A6DF2"/>
    <w:rsid w:val="005A701A"/>
    <w:rsid w:val="005A7324"/>
    <w:rsid w:val="005B3221"/>
    <w:rsid w:val="005C0149"/>
    <w:rsid w:val="005C45D7"/>
    <w:rsid w:val="005C5317"/>
    <w:rsid w:val="005C5CD7"/>
    <w:rsid w:val="005D071D"/>
    <w:rsid w:val="005D0D87"/>
    <w:rsid w:val="005D1115"/>
    <w:rsid w:val="005D224E"/>
    <w:rsid w:val="005E044E"/>
    <w:rsid w:val="005E51EE"/>
    <w:rsid w:val="005E673A"/>
    <w:rsid w:val="005E6E49"/>
    <w:rsid w:val="005E70F1"/>
    <w:rsid w:val="005F0A33"/>
    <w:rsid w:val="005F32F5"/>
    <w:rsid w:val="005F4DD9"/>
    <w:rsid w:val="005F4F40"/>
    <w:rsid w:val="005F5602"/>
    <w:rsid w:val="005F5CCC"/>
    <w:rsid w:val="005F7FB1"/>
    <w:rsid w:val="00601D03"/>
    <w:rsid w:val="00604BD2"/>
    <w:rsid w:val="006050ED"/>
    <w:rsid w:val="0060793A"/>
    <w:rsid w:val="006109D4"/>
    <w:rsid w:val="0061153D"/>
    <w:rsid w:val="00613B77"/>
    <w:rsid w:val="00614D4D"/>
    <w:rsid w:val="00615A6E"/>
    <w:rsid w:val="00615E96"/>
    <w:rsid w:val="006166F1"/>
    <w:rsid w:val="00622DC5"/>
    <w:rsid w:val="0062557A"/>
    <w:rsid w:val="006312B5"/>
    <w:rsid w:val="00632F1E"/>
    <w:rsid w:val="00633C55"/>
    <w:rsid w:val="00635234"/>
    <w:rsid w:val="006371D6"/>
    <w:rsid w:val="00637844"/>
    <w:rsid w:val="00642137"/>
    <w:rsid w:val="00643388"/>
    <w:rsid w:val="00646F2C"/>
    <w:rsid w:val="0065077E"/>
    <w:rsid w:val="00653E52"/>
    <w:rsid w:val="00654675"/>
    <w:rsid w:val="00655937"/>
    <w:rsid w:val="00657CE7"/>
    <w:rsid w:val="00657DC3"/>
    <w:rsid w:val="006726E3"/>
    <w:rsid w:val="00672A2B"/>
    <w:rsid w:val="00674504"/>
    <w:rsid w:val="00675FAF"/>
    <w:rsid w:val="00680CBB"/>
    <w:rsid w:val="006810C2"/>
    <w:rsid w:val="0068206D"/>
    <w:rsid w:val="0068222C"/>
    <w:rsid w:val="00684E99"/>
    <w:rsid w:val="006850DF"/>
    <w:rsid w:val="00690611"/>
    <w:rsid w:val="00692650"/>
    <w:rsid w:val="00692767"/>
    <w:rsid w:val="006936B1"/>
    <w:rsid w:val="00693D0D"/>
    <w:rsid w:val="00694BB6"/>
    <w:rsid w:val="00695C8D"/>
    <w:rsid w:val="00696109"/>
    <w:rsid w:val="00697847"/>
    <w:rsid w:val="006A0319"/>
    <w:rsid w:val="006A2BFB"/>
    <w:rsid w:val="006A3AF3"/>
    <w:rsid w:val="006A5C1A"/>
    <w:rsid w:val="006A7335"/>
    <w:rsid w:val="006B0227"/>
    <w:rsid w:val="006B278C"/>
    <w:rsid w:val="006B5FF1"/>
    <w:rsid w:val="006B7360"/>
    <w:rsid w:val="006C02A8"/>
    <w:rsid w:val="006C21FD"/>
    <w:rsid w:val="006C3895"/>
    <w:rsid w:val="006C54AE"/>
    <w:rsid w:val="006D0694"/>
    <w:rsid w:val="006D7EF9"/>
    <w:rsid w:val="006E09D6"/>
    <w:rsid w:val="006E1F5B"/>
    <w:rsid w:val="006E20CE"/>
    <w:rsid w:val="006E2A25"/>
    <w:rsid w:val="006E3846"/>
    <w:rsid w:val="006E61BD"/>
    <w:rsid w:val="006E6C38"/>
    <w:rsid w:val="006E6DCF"/>
    <w:rsid w:val="006F0435"/>
    <w:rsid w:val="006F2F60"/>
    <w:rsid w:val="006F34AB"/>
    <w:rsid w:val="006F3899"/>
    <w:rsid w:val="006F3D34"/>
    <w:rsid w:val="006F3DDE"/>
    <w:rsid w:val="006F4D52"/>
    <w:rsid w:val="006F690F"/>
    <w:rsid w:val="006F769E"/>
    <w:rsid w:val="006F77B0"/>
    <w:rsid w:val="007024E5"/>
    <w:rsid w:val="007049DC"/>
    <w:rsid w:val="00704C60"/>
    <w:rsid w:val="00707154"/>
    <w:rsid w:val="00707639"/>
    <w:rsid w:val="007077C7"/>
    <w:rsid w:val="0070797E"/>
    <w:rsid w:val="00707BBD"/>
    <w:rsid w:val="007112EA"/>
    <w:rsid w:val="00711761"/>
    <w:rsid w:val="00712C4A"/>
    <w:rsid w:val="007154CE"/>
    <w:rsid w:val="00715CFE"/>
    <w:rsid w:val="007164B0"/>
    <w:rsid w:val="00717538"/>
    <w:rsid w:val="00717682"/>
    <w:rsid w:val="00717908"/>
    <w:rsid w:val="007210E1"/>
    <w:rsid w:val="007214A4"/>
    <w:rsid w:val="0072270D"/>
    <w:rsid w:val="00725DED"/>
    <w:rsid w:val="007308F0"/>
    <w:rsid w:val="00730A88"/>
    <w:rsid w:val="007336B8"/>
    <w:rsid w:val="0073459E"/>
    <w:rsid w:val="00735BC4"/>
    <w:rsid w:val="0073646D"/>
    <w:rsid w:val="00737EFC"/>
    <w:rsid w:val="007410B9"/>
    <w:rsid w:val="00742DBE"/>
    <w:rsid w:val="007433C6"/>
    <w:rsid w:val="00744315"/>
    <w:rsid w:val="00746752"/>
    <w:rsid w:val="00747CEC"/>
    <w:rsid w:val="00750ACE"/>
    <w:rsid w:val="00752D58"/>
    <w:rsid w:val="0075305F"/>
    <w:rsid w:val="007546E2"/>
    <w:rsid w:val="00756A95"/>
    <w:rsid w:val="00756CD9"/>
    <w:rsid w:val="00757E00"/>
    <w:rsid w:val="007614A5"/>
    <w:rsid w:val="0076189A"/>
    <w:rsid w:val="007662E3"/>
    <w:rsid w:val="00767492"/>
    <w:rsid w:val="00767A55"/>
    <w:rsid w:val="00770DE6"/>
    <w:rsid w:val="00772853"/>
    <w:rsid w:val="0077473D"/>
    <w:rsid w:val="00774906"/>
    <w:rsid w:val="00774CF3"/>
    <w:rsid w:val="00775223"/>
    <w:rsid w:val="00777427"/>
    <w:rsid w:val="007777B2"/>
    <w:rsid w:val="00781D10"/>
    <w:rsid w:val="00781D4A"/>
    <w:rsid w:val="0078205A"/>
    <w:rsid w:val="0078587C"/>
    <w:rsid w:val="007863F4"/>
    <w:rsid w:val="007916DA"/>
    <w:rsid w:val="00796878"/>
    <w:rsid w:val="007A01DF"/>
    <w:rsid w:val="007A02B5"/>
    <w:rsid w:val="007A05C8"/>
    <w:rsid w:val="007A18F3"/>
    <w:rsid w:val="007A3824"/>
    <w:rsid w:val="007A5CC4"/>
    <w:rsid w:val="007A5E20"/>
    <w:rsid w:val="007A75CB"/>
    <w:rsid w:val="007B14DF"/>
    <w:rsid w:val="007B1987"/>
    <w:rsid w:val="007B1CCB"/>
    <w:rsid w:val="007B207D"/>
    <w:rsid w:val="007B2963"/>
    <w:rsid w:val="007B3EBB"/>
    <w:rsid w:val="007B7538"/>
    <w:rsid w:val="007C1EF4"/>
    <w:rsid w:val="007C222D"/>
    <w:rsid w:val="007C4AA5"/>
    <w:rsid w:val="007C4B9B"/>
    <w:rsid w:val="007C51F0"/>
    <w:rsid w:val="007C55D8"/>
    <w:rsid w:val="007C5C51"/>
    <w:rsid w:val="007C7074"/>
    <w:rsid w:val="007D1226"/>
    <w:rsid w:val="007D12EA"/>
    <w:rsid w:val="007D20E1"/>
    <w:rsid w:val="007D716B"/>
    <w:rsid w:val="007E18E0"/>
    <w:rsid w:val="007E2A2F"/>
    <w:rsid w:val="007E51D9"/>
    <w:rsid w:val="007E5583"/>
    <w:rsid w:val="007E5E39"/>
    <w:rsid w:val="007E69BD"/>
    <w:rsid w:val="007E725D"/>
    <w:rsid w:val="007F245D"/>
    <w:rsid w:val="007F2832"/>
    <w:rsid w:val="007F5269"/>
    <w:rsid w:val="007F5A55"/>
    <w:rsid w:val="007F5DC6"/>
    <w:rsid w:val="007F6078"/>
    <w:rsid w:val="007F6FE5"/>
    <w:rsid w:val="007F7DB8"/>
    <w:rsid w:val="0080035E"/>
    <w:rsid w:val="00801257"/>
    <w:rsid w:val="00802221"/>
    <w:rsid w:val="00803553"/>
    <w:rsid w:val="008053CE"/>
    <w:rsid w:val="00805C3C"/>
    <w:rsid w:val="008118BA"/>
    <w:rsid w:val="00815BBD"/>
    <w:rsid w:val="00823179"/>
    <w:rsid w:val="00824898"/>
    <w:rsid w:val="00826503"/>
    <w:rsid w:val="008265C5"/>
    <w:rsid w:val="0082773D"/>
    <w:rsid w:val="00835D64"/>
    <w:rsid w:val="0083741F"/>
    <w:rsid w:val="00840F79"/>
    <w:rsid w:val="008417F6"/>
    <w:rsid w:val="00842DF2"/>
    <w:rsid w:val="00845505"/>
    <w:rsid w:val="0085051B"/>
    <w:rsid w:val="00851089"/>
    <w:rsid w:val="008554FE"/>
    <w:rsid w:val="00856BB5"/>
    <w:rsid w:val="00856FFA"/>
    <w:rsid w:val="0085751E"/>
    <w:rsid w:val="00860023"/>
    <w:rsid w:val="008602FD"/>
    <w:rsid w:val="0086186E"/>
    <w:rsid w:val="00862C85"/>
    <w:rsid w:val="0086449B"/>
    <w:rsid w:val="00870B4E"/>
    <w:rsid w:val="00871D62"/>
    <w:rsid w:val="008757E6"/>
    <w:rsid w:val="00875985"/>
    <w:rsid w:val="00875D4A"/>
    <w:rsid w:val="008763BA"/>
    <w:rsid w:val="008809D0"/>
    <w:rsid w:val="00880A63"/>
    <w:rsid w:val="00880A99"/>
    <w:rsid w:val="00880DDB"/>
    <w:rsid w:val="0088184F"/>
    <w:rsid w:val="008842C5"/>
    <w:rsid w:val="008849B8"/>
    <w:rsid w:val="00890DA3"/>
    <w:rsid w:val="00891D60"/>
    <w:rsid w:val="00894AC4"/>
    <w:rsid w:val="008959B8"/>
    <w:rsid w:val="008A7594"/>
    <w:rsid w:val="008B1F40"/>
    <w:rsid w:val="008B1FA4"/>
    <w:rsid w:val="008B3919"/>
    <w:rsid w:val="008C0341"/>
    <w:rsid w:val="008C0AD2"/>
    <w:rsid w:val="008C6D14"/>
    <w:rsid w:val="008C7229"/>
    <w:rsid w:val="008D073B"/>
    <w:rsid w:val="008D0C63"/>
    <w:rsid w:val="008D259C"/>
    <w:rsid w:val="008D629A"/>
    <w:rsid w:val="008D62BA"/>
    <w:rsid w:val="008D6462"/>
    <w:rsid w:val="008E1316"/>
    <w:rsid w:val="008E29AF"/>
    <w:rsid w:val="008E46A8"/>
    <w:rsid w:val="008F16A6"/>
    <w:rsid w:val="008F4A6E"/>
    <w:rsid w:val="008F5105"/>
    <w:rsid w:val="008F5D85"/>
    <w:rsid w:val="009011B9"/>
    <w:rsid w:val="00901E0E"/>
    <w:rsid w:val="00903402"/>
    <w:rsid w:val="009057EB"/>
    <w:rsid w:val="00906229"/>
    <w:rsid w:val="009068A9"/>
    <w:rsid w:val="00907893"/>
    <w:rsid w:val="009128B8"/>
    <w:rsid w:val="00914361"/>
    <w:rsid w:val="0091439D"/>
    <w:rsid w:val="00915CF4"/>
    <w:rsid w:val="00915EFF"/>
    <w:rsid w:val="009174E8"/>
    <w:rsid w:val="0092567E"/>
    <w:rsid w:val="00925F1F"/>
    <w:rsid w:val="009308BC"/>
    <w:rsid w:val="009308F8"/>
    <w:rsid w:val="00930985"/>
    <w:rsid w:val="00932C1B"/>
    <w:rsid w:val="00934B6B"/>
    <w:rsid w:val="009351DE"/>
    <w:rsid w:val="00937651"/>
    <w:rsid w:val="00937947"/>
    <w:rsid w:val="009404A2"/>
    <w:rsid w:val="00943675"/>
    <w:rsid w:val="009439E6"/>
    <w:rsid w:val="00943A76"/>
    <w:rsid w:val="00943C14"/>
    <w:rsid w:val="00943E96"/>
    <w:rsid w:val="009443A0"/>
    <w:rsid w:val="00947ACA"/>
    <w:rsid w:val="00947F71"/>
    <w:rsid w:val="0095078D"/>
    <w:rsid w:val="00950E90"/>
    <w:rsid w:val="00953145"/>
    <w:rsid w:val="009554E0"/>
    <w:rsid w:val="00960E52"/>
    <w:rsid w:val="009639F7"/>
    <w:rsid w:val="00963D84"/>
    <w:rsid w:val="0097187F"/>
    <w:rsid w:val="00971EC5"/>
    <w:rsid w:val="00977E79"/>
    <w:rsid w:val="00986A30"/>
    <w:rsid w:val="009870E2"/>
    <w:rsid w:val="0099026E"/>
    <w:rsid w:val="00992A23"/>
    <w:rsid w:val="009936F1"/>
    <w:rsid w:val="00993EB6"/>
    <w:rsid w:val="0099671B"/>
    <w:rsid w:val="00997DCC"/>
    <w:rsid w:val="009A159B"/>
    <w:rsid w:val="009A27F2"/>
    <w:rsid w:val="009A5E6D"/>
    <w:rsid w:val="009A6774"/>
    <w:rsid w:val="009A73DB"/>
    <w:rsid w:val="009B15A0"/>
    <w:rsid w:val="009B2893"/>
    <w:rsid w:val="009B2AC5"/>
    <w:rsid w:val="009B2DB2"/>
    <w:rsid w:val="009B5A2B"/>
    <w:rsid w:val="009B5ED4"/>
    <w:rsid w:val="009B7112"/>
    <w:rsid w:val="009C071F"/>
    <w:rsid w:val="009C07AD"/>
    <w:rsid w:val="009C435C"/>
    <w:rsid w:val="009C43B3"/>
    <w:rsid w:val="009C643A"/>
    <w:rsid w:val="009D013D"/>
    <w:rsid w:val="009D12D2"/>
    <w:rsid w:val="009D1D3F"/>
    <w:rsid w:val="009D1EFC"/>
    <w:rsid w:val="009D2AF7"/>
    <w:rsid w:val="009D49A4"/>
    <w:rsid w:val="009D6E4C"/>
    <w:rsid w:val="009D788D"/>
    <w:rsid w:val="009E2D6F"/>
    <w:rsid w:val="009E39C2"/>
    <w:rsid w:val="009E5998"/>
    <w:rsid w:val="009E73CE"/>
    <w:rsid w:val="009F3D46"/>
    <w:rsid w:val="009F53FB"/>
    <w:rsid w:val="009F6DCA"/>
    <w:rsid w:val="00A011E0"/>
    <w:rsid w:val="00A01603"/>
    <w:rsid w:val="00A04244"/>
    <w:rsid w:val="00A118A5"/>
    <w:rsid w:val="00A1308D"/>
    <w:rsid w:val="00A133EB"/>
    <w:rsid w:val="00A14191"/>
    <w:rsid w:val="00A1453D"/>
    <w:rsid w:val="00A17758"/>
    <w:rsid w:val="00A209AB"/>
    <w:rsid w:val="00A269FA"/>
    <w:rsid w:val="00A273DE"/>
    <w:rsid w:val="00A33A75"/>
    <w:rsid w:val="00A34222"/>
    <w:rsid w:val="00A34A16"/>
    <w:rsid w:val="00A368ED"/>
    <w:rsid w:val="00A40105"/>
    <w:rsid w:val="00A411EE"/>
    <w:rsid w:val="00A41899"/>
    <w:rsid w:val="00A42CE7"/>
    <w:rsid w:val="00A43234"/>
    <w:rsid w:val="00A43458"/>
    <w:rsid w:val="00A4370D"/>
    <w:rsid w:val="00A44BFD"/>
    <w:rsid w:val="00A459B8"/>
    <w:rsid w:val="00A45FEE"/>
    <w:rsid w:val="00A46A12"/>
    <w:rsid w:val="00A47907"/>
    <w:rsid w:val="00A5127B"/>
    <w:rsid w:val="00A517CA"/>
    <w:rsid w:val="00A51F80"/>
    <w:rsid w:val="00A52533"/>
    <w:rsid w:val="00A55174"/>
    <w:rsid w:val="00A55953"/>
    <w:rsid w:val="00A560E2"/>
    <w:rsid w:val="00A56AD8"/>
    <w:rsid w:val="00A56AE9"/>
    <w:rsid w:val="00A60E6D"/>
    <w:rsid w:val="00A61CA1"/>
    <w:rsid w:val="00A63208"/>
    <w:rsid w:val="00A6371E"/>
    <w:rsid w:val="00A665AD"/>
    <w:rsid w:val="00A66FBD"/>
    <w:rsid w:val="00A6719B"/>
    <w:rsid w:val="00A724CC"/>
    <w:rsid w:val="00A73286"/>
    <w:rsid w:val="00A754C8"/>
    <w:rsid w:val="00A76002"/>
    <w:rsid w:val="00A7693E"/>
    <w:rsid w:val="00A76A36"/>
    <w:rsid w:val="00A76AF6"/>
    <w:rsid w:val="00A76F5E"/>
    <w:rsid w:val="00A7710F"/>
    <w:rsid w:val="00A77391"/>
    <w:rsid w:val="00A813AA"/>
    <w:rsid w:val="00A8179A"/>
    <w:rsid w:val="00A835D3"/>
    <w:rsid w:val="00A85365"/>
    <w:rsid w:val="00A85D4F"/>
    <w:rsid w:val="00A864E3"/>
    <w:rsid w:val="00A876DC"/>
    <w:rsid w:val="00A907E5"/>
    <w:rsid w:val="00A90AC0"/>
    <w:rsid w:val="00A90BD0"/>
    <w:rsid w:val="00A90E9D"/>
    <w:rsid w:val="00A93E9A"/>
    <w:rsid w:val="00AA0BE4"/>
    <w:rsid w:val="00AA112D"/>
    <w:rsid w:val="00AA7986"/>
    <w:rsid w:val="00AB1B91"/>
    <w:rsid w:val="00AB1D8E"/>
    <w:rsid w:val="00AB28D2"/>
    <w:rsid w:val="00AB4856"/>
    <w:rsid w:val="00AB79D6"/>
    <w:rsid w:val="00AC1258"/>
    <w:rsid w:val="00AC1F8C"/>
    <w:rsid w:val="00AC2FE3"/>
    <w:rsid w:val="00AC67DF"/>
    <w:rsid w:val="00AC68B6"/>
    <w:rsid w:val="00AC6A6F"/>
    <w:rsid w:val="00AC6F37"/>
    <w:rsid w:val="00AC7543"/>
    <w:rsid w:val="00AC7686"/>
    <w:rsid w:val="00AC7B0F"/>
    <w:rsid w:val="00AD1EB4"/>
    <w:rsid w:val="00AD2BCB"/>
    <w:rsid w:val="00AD3896"/>
    <w:rsid w:val="00AD45D9"/>
    <w:rsid w:val="00AD5FE8"/>
    <w:rsid w:val="00AD61F7"/>
    <w:rsid w:val="00AD73CB"/>
    <w:rsid w:val="00AE216E"/>
    <w:rsid w:val="00AE268B"/>
    <w:rsid w:val="00AE3D53"/>
    <w:rsid w:val="00AE492E"/>
    <w:rsid w:val="00AF06DC"/>
    <w:rsid w:val="00AF1A6D"/>
    <w:rsid w:val="00AF28E5"/>
    <w:rsid w:val="00AF53E7"/>
    <w:rsid w:val="00B02D8D"/>
    <w:rsid w:val="00B02F46"/>
    <w:rsid w:val="00B039E7"/>
    <w:rsid w:val="00B040A3"/>
    <w:rsid w:val="00B127E0"/>
    <w:rsid w:val="00B13613"/>
    <w:rsid w:val="00B1719B"/>
    <w:rsid w:val="00B17992"/>
    <w:rsid w:val="00B21420"/>
    <w:rsid w:val="00B23286"/>
    <w:rsid w:val="00B262CF"/>
    <w:rsid w:val="00B31CEC"/>
    <w:rsid w:val="00B4010D"/>
    <w:rsid w:val="00B43B41"/>
    <w:rsid w:val="00B44402"/>
    <w:rsid w:val="00B464B1"/>
    <w:rsid w:val="00B47808"/>
    <w:rsid w:val="00B479D1"/>
    <w:rsid w:val="00B50269"/>
    <w:rsid w:val="00B51881"/>
    <w:rsid w:val="00B51D86"/>
    <w:rsid w:val="00B52656"/>
    <w:rsid w:val="00B541E4"/>
    <w:rsid w:val="00B546D4"/>
    <w:rsid w:val="00B5759B"/>
    <w:rsid w:val="00B601A4"/>
    <w:rsid w:val="00B607E5"/>
    <w:rsid w:val="00B613A8"/>
    <w:rsid w:val="00B61D88"/>
    <w:rsid w:val="00B63316"/>
    <w:rsid w:val="00B6431F"/>
    <w:rsid w:val="00B65AC9"/>
    <w:rsid w:val="00B66ADD"/>
    <w:rsid w:val="00B6720E"/>
    <w:rsid w:val="00B6763E"/>
    <w:rsid w:val="00B710C5"/>
    <w:rsid w:val="00B7158D"/>
    <w:rsid w:val="00B7250A"/>
    <w:rsid w:val="00B745B2"/>
    <w:rsid w:val="00B773F2"/>
    <w:rsid w:val="00B84ACD"/>
    <w:rsid w:val="00B8589D"/>
    <w:rsid w:val="00B86957"/>
    <w:rsid w:val="00B90702"/>
    <w:rsid w:val="00B97D15"/>
    <w:rsid w:val="00BB2E0E"/>
    <w:rsid w:val="00BB647E"/>
    <w:rsid w:val="00BB675F"/>
    <w:rsid w:val="00BC0561"/>
    <w:rsid w:val="00BC1F7F"/>
    <w:rsid w:val="00BC21E9"/>
    <w:rsid w:val="00BC2ABE"/>
    <w:rsid w:val="00BC5D0F"/>
    <w:rsid w:val="00BC634F"/>
    <w:rsid w:val="00BD1EE1"/>
    <w:rsid w:val="00BD3625"/>
    <w:rsid w:val="00BD516A"/>
    <w:rsid w:val="00BE0E61"/>
    <w:rsid w:val="00BE2C70"/>
    <w:rsid w:val="00BE631C"/>
    <w:rsid w:val="00BE6B1E"/>
    <w:rsid w:val="00BF1F39"/>
    <w:rsid w:val="00BF49B2"/>
    <w:rsid w:val="00BF4A89"/>
    <w:rsid w:val="00C00672"/>
    <w:rsid w:val="00C008CF"/>
    <w:rsid w:val="00C016B5"/>
    <w:rsid w:val="00C02554"/>
    <w:rsid w:val="00C025C8"/>
    <w:rsid w:val="00C033C9"/>
    <w:rsid w:val="00C03DC1"/>
    <w:rsid w:val="00C0430C"/>
    <w:rsid w:val="00C04ACA"/>
    <w:rsid w:val="00C04BA8"/>
    <w:rsid w:val="00C06312"/>
    <w:rsid w:val="00C12568"/>
    <w:rsid w:val="00C1442B"/>
    <w:rsid w:val="00C15EE2"/>
    <w:rsid w:val="00C16621"/>
    <w:rsid w:val="00C2018E"/>
    <w:rsid w:val="00C2091A"/>
    <w:rsid w:val="00C20D25"/>
    <w:rsid w:val="00C242FF"/>
    <w:rsid w:val="00C2664E"/>
    <w:rsid w:val="00C300CA"/>
    <w:rsid w:val="00C32386"/>
    <w:rsid w:val="00C34658"/>
    <w:rsid w:val="00C354CE"/>
    <w:rsid w:val="00C35959"/>
    <w:rsid w:val="00C36799"/>
    <w:rsid w:val="00C40B42"/>
    <w:rsid w:val="00C40DC3"/>
    <w:rsid w:val="00C41545"/>
    <w:rsid w:val="00C41FA7"/>
    <w:rsid w:val="00C44903"/>
    <w:rsid w:val="00C4521C"/>
    <w:rsid w:val="00C47FC8"/>
    <w:rsid w:val="00C5118C"/>
    <w:rsid w:val="00C53BA7"/>
    <w:rsid w:val="00C57953"/>
    <w:rsid w:val="00C60437"/>
    <w:rsid w:val="00C633E5"/>
    <w:rsid w:val="00C63DB7"/>
    <w:rsid w:val="00C6604F"/>
    <w:rsid w:val="00C66A31"/>
    <w:rsid w:val="00C67289"/>
    <w:rsid w:val="00C71D0D"/>
    <w:rsid w:val="00C725DE"/>
    <w:rsid w:val="00C754F8"/>
    <w:rsid w:val="00C75CD4"/>
    <w:rsid w:val="00C8225B"/>
    <w:rsid w:val="00C834F3"/>
    <w:rsid w:val="00C846AA"/>
    <w:rsid w:val="00C86BBE"/>
    <w:rsid w:val="00C906A1"/>
    <w:rsid w:val="00C93C8C"/>
    <w:rsid w:val="00C94678"/>
    <w:rsid w:val="00C95499"/>
    <w:rsid w:val="00C966A5"/>
    <w:rsid w:val="00C9701A"/>
    <w:rsid w:val="00CA4C08"/>
    <w:rsid w:val="00CA6A4A"/>
    <w:rsid w:val="00CB19F0"/>
    <w:rsid w:val="00CB210B"/>
    <w:rsid w:val="00CB2164"/>
    <w:rsid w:val="00CB24AF"/>
    <w:rsid w:val="00CB283E"/>
    <w:rsid w:val="00CB3256"/>
    <w:rsid w:val="00CB3F8C"/>
    <w:rsid w:val="00CB4120"/>
    <w:rsid w:val="00CB4CBA"/>
    <w:rsid w:val="00CB54D6"/>
    <w:rsid w:val="00CB7073"/>
    <w:rsid w:val="00CC12CB"/>
    <w:rsid w:val="00CC5326"/>
    <w:rsid w:val="00CD35D4"/>
    <w:rsid w:val="00CD3A1A"/>
    <w:rsid w:val="00CD6BAA"/>
    <w:rsid w:val="00CD777E"/>
    <w:rsid w:val="00CD7B6A"/>
    <w:rsid w:val="00CE25AE"/>
    <w:rsid w:val="00CE4FD0"/>
    <w:rsid w:val="00CE7674"/>
    <w:rsid w:val="00CF01DA"/>
    <w:rsid w:val="00CF21BD"/>
    <w:rsid w:val="00CF221C"/>
    <w:rsid w:val="00CF2878"/>
    <w:rsid w:val="00CF411B"/>
    <w:rsid w:val="00D013A2"/>
    <w:rsid w:val="00D01F10"/>
    <w:rsid w:val="00D0202D"/>
    <w:rsid w:val="00D02E53"/>
    <w:rsid w:val="00D0376A"/>
    <w:rsid w:val="00D056E5"/>
    <w:rsid w:val="00D06A74"/>
    <w:rsid w:val="00D06C21"/>
    <w:rsid w:val="00D117AC"/>
    <w:rsid w:val="00D15E86"/>
    <w:rsid w:val="00D20488"/>
    <w:rsid w:val="00D20C55"/>
    <w:rsid w:val="00D214C4"/>
    <w:rsid w:val="00D239B1"/>
    <w:rsid w:val="00D24BB4"/>
    <w:rsid w:val="00D25716"/>
    <w:rsid w:val="00D27538"/>
    <w:rsid w:val="00D27F98"/>
    <w:rsid w:val="00D31336"/>
    <w:rsid w:val="00D33880"/>
    <w:rsid w:val="00D33D27"/>
    <w:rsid w:val="00D344F4"/>
    <w:rsid w:val="00D3490C"/>
    <w:rsid w:val="00D34D23"/>
    <w:rsid w:val="00D360AE"/>
    <w:rsid w:val="00D3764D"/>
    <w:rsid w:val="00D37B8E"/>
    <w:rsid w:val="00D4016D"/>
    <w:rsid w:val="00D421D0"/>
    <w:rsid w:val="00D442C1"/>
    <w:rsid w:val="00D45885"/>
    <w:rsid w:val="00D46BCF"/>
    <w:rsid w:val="00D50F73"/>
    <w:rsid w:val="00D51336"/>
    <w:rsid w:val="00D51A09"/>
    <w:rsid w:val="00D54455"/>
    <w:rsid w:val="00D54DA6"/>
    <w:rsid w:val="00D604E5"/>
    <w:rsid w:val="00D614AD"/>
    <w:rsid w:val="00D647FC"/>
    <w:rsid w:val="00D649AD"/>
    <w:rsid w:val="00D64A0D"/>
    <w:rsid w:val="00D64EB9"/>
    <w:rsid w:val="00D6500D"/>
    <w:rsid w:val="00D664BA"/>
    <w:rsid w:val="00D67A17"/>
    <w:rsid w:val="00D72D7A"/>
    <w:rsid w:val="00D73959"/>
    <w:rsid w:val="00D74487"/>
    <w:rsid w:val="00D760CC"/>
    <w:rsid w:val="00D76D4E"/>
    <w:rsid w:val="00D82AAB"/>
    <w:rsid w:val="00D8383D"/>
    <w:rsid w:val="00D8611C"/>
    <w:rsid w:val="00D9255D"/>
    <w:rsid w:val="00D925AD"/>
    <w:rsid w:val="00D957B7"/>
    <w:rsid w:val="00DA2BBD"/>
    <w:rsid w:val="00DA3D40"/>
    <w:rsid w:val="00DA3E3B"/>
    <w:rsid w:val="00DA68A6"/>
    <w:rsid w:val="00DB33EC"/>
    <w:rsid w:val="00DB34FF"/>
    <w:rsid w:val="00DC04E0"/>
    <w:rsid w:val="00DC1517"/>
    <w:rsid w:val="00DC3260"/>
    <w:rsid w:val="00DC37B5"/>
    <w:rsid w:val="00DC53E1"/>
    <w:rsid w:val="00DC68F4"/>
    <w:rsid w:val="00DC6A69"/>
    <w:rsid w:val="00DC6FE7"/>
    <w:rsid w:val="00DD3E76"/>
    <w:rsid w:val="00DD5DAE"/>
    <w:rsid w:val="00DD6A39"/>
    <w:rsid w:val="00DE1911"/>
    <w:rsid w:val="00DE2CF7"/>
    <w:rsid w:val="00DE3881"/>
    <w:rsid w:val="00DE3E3E"/>
    <w:rsid w:val="00DF0BBD"/>
    <w:rsid w:val="00DF1667"/>
    <w:rsid w:val="00DF363D"/>
    <w:rsid w:val="00DF3889"/>
    <w:rsid w:val="00DF3DBC"/>
    <w:rsid w:val="00E00B12"/>
    <w:rsid w:val="00E01676"/>
    <w:rsid w:val="00E03F33"/>
    <w:rsid w:val="00E0457B"/>
    <w:rsid w:val="00E045EE"/>
    <w:rsid w:val="00E07176"/>
    <w:rsid w:val="00E07E53"/>
    <w:rsid w:val="00E1090F"/>
    <w:rsid w:val="00E111F6"/>
    <w:rsid w:val="00E127D9"/>
    <w:rsid w:val="00E14315"/>
    <w:rsid w:val="00E1535F"/>
    <w:rsid w:val="00E1670D"/>
    <w:rsid w:val="00E21B4D"/>
    <w:rsid w:val="00E22749"/>
    <w:rsid w:val="00E23332"/>
    <w:rsid w:val="00E25F6E"/>
    <w:rsid w:val="00E30722"/>
    <w:rsid w:val="00E30E1B"/>
    <w:rsid w:val="00E32B88"/>
    <w:rsid w:val="00E34557"/>
    <w:rsid w:val="00E3476A"/>
    <w:rsid w:val="00E4478E"/>
    <w:rsid w:val="00E45837"/>
    <w:rsid w:val="00E4600F"/>
    <w:rsid w:val="00E52EC2"/>
    <w:rsid w:val="00E55642"/>
    <w:rsid w:val="00E560E7"/>
    <w:rsid w:val="00E56258"/>
    <w:rsid w:val="00E569AA"/>
    <w:rsid w:val="00E57EB7"/>
    <w:rsid w:val="00E603AC"/>
    <w:rsid w:val="00E609F0"/>
    <w:rsid w:val="00E62EE2"/>
    <w:rsid w:val="00E63724"/>
    <w:rsid w:val="00E64059"/>
    <w:rsid w:val="00E65082"/>
    <w:rsid w:val="00E674BF"/>
    <w:rsid w:val="00E70FE8"/>
    <w:rsid w:val="00E74C39"/>
    <w:rsid w:val="00E760E4"/>
    <w:rsid w:val="00E771C3"/>
    <w:rsid w:val="00E77BD0"/>
    <w:rsid w:val="00E8069F"/>
    <w:rsid w:val="00E80B18"/>
    <w:rsid w:val="00E817B0"/>
    <w:rsid w:val="00E81ED7"/>
    <w:rsid w:val="00E82B90"/>
    <w:rsid w:val="00E8324F"/>
    <w:rsid w:val="00E855C1"/>
    <w:rsid w:val="00E870F0"/>
    <w:rsid w:val="00E87E3C"/>
    <w:rsid w:val="00E90B8E"/>
    <w:rsid w:val="00E91BDF"/>
    <w:rsid w:val="00E91D6A"/>
    <w:rsid w:val="00E9434D"/>
    <w:rsid w:val="00E943BF"/>
    <w:rsid w:val="00E95EF7"/>
    <w:rsid w:val="00E969FD"/>
    <w:rsid w:val="00E97544"/>
    <w:rsid w:val="00E97966"/>
    <w:rsid w:val="00EA0620"/>
    <w:rsid w:val="00EA0BC5"/>
    <w:rsid w:val="00EA0FDE"/>
    <w:rsid w:val="00EA2D35"/>
    <w:rsid w:val="00EA36B6"/>
    <w:rsid w:val="00EA4263"/>
    <w:rsid w:val="00EA43F6"/>
    <w:rsid w:val="00EA5AA9"/>
    <w:rsid w:val="00EA72CD"/>
    <w:rsid w:val="00EB20BE"/>
    <w:rsid w:val="00EB3A3F"/>
    <w:rsid w:val="00EB77B8"/>
    <w:rsid w:val="00EB7D0E"/>
    <w:rsid w:val="00EC31A3"/>
    <w:rsid w:val="00EC3471"/>
    <w:rsid w:val="00EC3723"/>
    <w:rsid w:val="00EC4C9E"/>
    <w:rsid w:val="00EC70E0"/>
    <w:rsid w:val="00ED1A67"/>
    <w:rsid w:val="00ED286F"/>
    <w:rsid w:val="00ED75D6"/>
    <w:rsid w:val="00EE394F"/>
    <w:rsid w:val="00EE4070"/>
    <w:rsid w:val="00EE40B7"/>
    <w:rsid w:val="00EE48DA"/>
    <w:rsid w:val="00EE64EF"/>
    <w:rsid w:val="00EE7584"/>
    <w:rsid w:val="00EF05C3"/>
    <w:rsid w:val="00EF164F"/>
    <w:rsid w:val="00EF5911"/>
    <w:rsid w:val="00EF5AD5"/>
    <w:rsid w:val="00EF7E39"/>
    <w:rsid w:val="00F01858"/>
    <w:rsid w:val="00F043E2"/>
    <w:rsid w:val="00F05E69"/>
    <w:rsid w:val="00F104C5"/>
    <w:rsid w:val="00F114D6"/>
    <w:rsid w:val="00F131B9"/>
    <w:rsid w:val="00F13B45"/>
    <w:rsid w:val="00F20A97"/>
    <w:rsid w:val="00F20F5F"/>
    <w:rsid w:val="00F2185D"/>
    <w:rsid w:val="00F21A5C"/>
    <w:rsid w:val="00F25708"/>
    <w:rsid w:val="00F27D62"/>
    <w:rsid w:val="00F3032F"/>
    <w:rsid w:val="00F323E7"/>
    <w:rsid w:val="00F3326D"/>
    <w:rsid w:val="00F34ADD"/>
    <w:rsid w:val="00F4125E"/>
    <w:rsid w:val="00F41F6E"/>
    <w:rsid w:val="00F42033"/>
    <w:rsid w:val="00F4434D"/>
    <w:rsid w:val="00F46B63"/>
    <w:rsid w:val="00F502E9"/>
    <w:rsid w:val="00F52002"/>
    <w:rsid w:val="00F52D6C"/>
    <w:rsid w:val="00F53740"/>
    <w:rsid w:val="00F54F90"/>
    <w:rsid w:val="00F563AD"/>
    <w:rsid w:val="00F62150"/>
    <w:rsid w:val="00F62C41"/>
    <w:rsid w:val="00F6420C"/>
    <w:rsid w:val="00F64C22"/>
    <w:rsid w:val="00F703BA"/>
    <w:rsid w:val="00F710F1"/>
    <w:rsid w:val="00F74D7C"/>
    <w:rsid w:val="00F76805"/>
    <w:rsid w:val="00F81A5A"/>
    <w:rsid w:val="00F81B68"/>
    <w:rsid w:val="00F85F36"/>
    <w:rsid w:val="00F87D64"/>
    <w:rsid w:val="00F9187B"/>
    <w:rsid w:val="00F93ACA"/>
    <w:rsid w:val="00F944A0"/>
    <w:rsid w:val="00F94724"/>
    <w:rsid w:val="00F97BED"/>
    <w:rsid w:val="00FA0429"/>
    <w:rsid w:val="00FA042C"/>
    <w:rsid w:val="00FA2D2D"/>
    <w:rsid w:val="00FA312D"/>
    <w:rsid w:val="00FA4630"/>
    <w:rsid w:val="00FB26F3"/>
    <w:rsid w:val="00FB3D00"/>
    <w:rsid w:val="00FB4494"/>
    <w:rsid w:val="00FB534D"/>
    <w:rsid w:val="00FB660B"/>
    <w:rsid w:val="00FC192D"/>
    <w:rsid w:val="00FC1C9D"/>
    <w:rsid w:val="00FC5179"/>
    <w:rsid w:val="00FC59D7"/>
    <w:rsid w:val="00FC6733"/>
    <w:rsid w:val="00FC6950"/>
    <w:rsid w:val="00FC6B3B"/>
    <w:rsid w:val="00FD0925"/>
    <w:rsid w:val="00FD29C0"/>
    <w:rsid w:val="00FD35AD"/>
    <w:rsid w:val="00FD4A66"/>
    <w:rsid w:val="00FD713F"/>
    <w:rsid w:val="00FF4851"/>
    <w:rsid w:val="00FF55B6"/>
    <w:rsid w:val="00FF56E1"/>
    <w:rsid w:val="00FF57F4"/>
    <w:rsid w:val="00FF6024"/>
    <w:rsid w:val="00FF7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F6E"/>
  </w:style>
  <w:style w:type="paragraph" w:styleId="10">
    <w:name w:val="heading 1"/>
    <w:basedOn w:val="a"/>
    <w:next w:val="a"/>
    <w:link w:val="11"/>
    <w:uiPriority w:val="9"/>
    <w:qFormat/>
    <w:rsid w:val="00364B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64B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364B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64B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1">
    <w:name w:val="toc 1"/>
    <w:basedOn w:val="a"/>
    <w:next w:val="a"/>
    <w:autoRedefine/>
    <w:uiPriority w:val="39"/>
    <w:unhideWhenUsed/>
    <w:qFormat/>
    <w:rsid w:val="00364BA0"/>
    <w:pPr>
      <w:numPr>
        <w:numId w:val="1"/>
      </w:numPr>
      <w:tabs>
        <w:tab w:val="right" w:leader="dot" w:pos="9345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qFormat/>
    <w:rsid w:val="00364BA0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semiHidden/>
    <w:unhideWhenUsed/>
    <w:qFormat/>
    <w:rsid w:val="00364BA0"/>
    <w:pPr>
      <w:spacing w:after="100"/>
      <w:ind w:left="440"/>
    </w:pPr>
  </w:style>
  <w:style w:type="paragraph" w:styleId="a3">
    <w:name w:val="caption"/>
    <w:basedOn w:val="a"/>
    <w:next w:val="a"/>
    <w:uiPriority w:val="35"/>
    <w:unhideWhenUsed/>
    <w:qFormat/>
    <w:rsid w:val="00364BA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Subtitle"/>
    <w:basedOn w:val="a"/>
    <w:next w:val="a"/>
    <w:link w:val="a5"/>
    <w:uiPriority w:val="11"/>
    <w:qFormat/>
    <w:rsid w:val="00364BA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364B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List Paragraph"/>
    <w:basedOn w:val="a"/>
    <w:uiPriority w:val="34"/>
    <w:qFormat/>
    <w:rsid w:val="00364BA0"/>
    <w:pPr>
      <w:ind w:left="720"/>
      <w:contextualSpacing/>
    </w:pPr>
  </w:style>
  <w:style w:type="paragraph" w:styleId="a7">
    <w:name w:val="TOC Heading"/>
    <w:basedOn w:val="10"/>
    <w:next w:val="a"/>
    <w:uiPriority w:val="39"/>
    <w:semiHidden/>
    <w:unhideWhenUsed/>
    <w:qFormat/>
    <w:rsid w:val="00364BA0"/>
    <w:pPr>
      <w:outlineLvl w:val="9"/>
    </w:pPr>
  </w:style>
  <w:style w:type="character" w:styleId="a8">
    <w:name w:val="annotation reference"/>
    <w:basedOn w:val="a0"/>
    <w:uiPriority w:val="99"/>
    <w:semiHidden/>
    <w:unhideWhenUsed/>
    <w:rsid w:val="0072270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2270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2270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2270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2270D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722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2270D"/>
    <w:rPr>
      <w:rFonts w:ascii="Tahoma" w:hAnsi="Tahoma" w:cs="Tahoma"/>
      <w:sz w:val="16"/>
      <w:szCs w:val="16"/>
    </w:rPr>
  </w:style>
  <w:style w:type="paragraph" w:styleId="af">
    <w:name w:val="Title"/>
    <w:basedOn w:val="a"/>
    <w:next w:val="a"/>
    <w:link w:val="af0"/>
    <w:uiPriority w:val="10"/>
    <w:qFormat/>
    <w:rsid w:val="008F5D8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rsid w:val="008F5D8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1">
    <w:name w:val="Table Grid"/>
    <w:basedOn w:val="a1"/>
    <w:uiPriority w:val="59"/>
    <w:rsid w:val="004A6A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A209AB"/>
    <w:pPr>
      <w:spacing w:before="400" w:after="400"/>
      <w:ind w:left="1134" w:right="1134"/>
      <w:jc w:val="center"/>
    </w:pPr>
    <w:rPr>
      <w:rFonts w:ascii="Arial" w:hAnsi="Arial" w:cs="Arial"/>
      <w:b/>
      <w:bCs/>
      <w:i/>
      <w:sz w:val="24"/>
      <w:szCs w:val="24"/>
    </w:rPr>
  </w:style>
  <w:style w:type="paragraph" w:styleId="af2">
    <w:name w:val="header"/>
    <w:basedOn w:val="a"/>
    <w:link w:val="af3"/>
    <w:uiPriority w:val="99"/>
    <w:unhideWhenUsed/>
    <w:rsid w:val="00A13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A133EB"/>
  </w:style>
  <w:style w:type="paragraph" w:styleId="af4">
    <w:name w:val="footer"/>
    <w:basedOn w:val="a"/>
    <w:link w:val="af5"/>
    <w:uiPriority w:val="99"/>
    <w:unhideWhenUsed/>
    <w:rsid w:val="00A13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A133EB"/>
  </w:style>
  <w:style w:type="character" w:customStyle="1" w:styleId="apple-converted-space">
    <w:name w:val="apple-converted-space"/>
    <w:basedOn w:val="a0"/>
    <w:rsid w:val="00B44402"/>
  </w:style>
  <w:style w:type="paragraph" w:customStyle="1" w:styleId="tkTablica">
    <w:name w:val="_Текст таблицы (tkTablica)"/>
    <w:basedOn w:val="a"/>
    <w:rsid w:val="001A31DD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Zagolovok2">
    <w:name w:val="_Заголовок Раздел (tkZagolovok2)"/>
    <w:basedOn w:val="a"/>
    <w:rsid w:val="003736CE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f6">
    <w:name w:val="No Spacing"/>
    <w:uiPriority w:val="1"/>
    <w:qFormat/>
    <w:rsid w:val="00A46A12"/>
    <w:pPr>
      <w:spacing w:after="0" w:line="240" w:lineRule="auto"/>
    </w:pPr>
  </w:style>
  <w:style w:type="character" w:customStyle="1" w:styleId="6">
    <w:name w:val="Основной текст (6)_"/>
    <w:basedOn w:val="a0"/>
    <w:link w:val="60"/>
    <w:rsid w:val="00336F5C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36F5C"/>
    <w:pPr>
      <w:widowControl w:val="0"/>
      <w:shd w:val="clear" w:color="auto" w:fill="FFFFFF"/>
      <w:spacing w:before="180" w:after="180" w:line="227" w:lineRule="exact"/>
      <w:ind w:hanging="920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364B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64B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364B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64B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1">
    <w:name w:val="toc 1"/>
    <w:basedOn w:val="a"/>
    <w:next w:val="a"/>
    <w:autoRedefine/>
    <w:uiPriority w:val="39"/>
    <w:unhideWhenUsed/>
    <w:qFormat/>
    <w:rsid w:val="00364BA0"/>
    <w:pPr>
      <w:numPr>
        <w:numId w:val="1"/>
      </w:numPr>
      <w:tabs>
        <w:tab w:val="right" w:leader="dot" w:pos="9345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qFormat/>
    <w:rsid w:val="00364BA0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semiHidden/>
    <w:unhideWhenUsed/>
    <w:qFormat/>
    <w:rsid w:val="00364BA0"/>
    <w:pPr>
      <w:spacing w:after="100"/>
      <w:ind w:left="440"/>
    </w:pPr>
  </w:style>
  <w:style w:type="paragraph" w:styleId="a3">
    <w:name w:val="caption"/>
    <w:basedOn w:val="a"/>
    <w:next w:val="a"/>
    <w:uiPriority w:val="35"/>
    <w:unhideWhenUsed/>
    <w:qFormat/>
    <w:rsid w:val="00364BA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Subtitle"/>
    <w:basedOn w:val="a"/>
    <w:next w:val="a"/>
    <w:link w:val="a5"/>
    <w:uiPriority w:val="11"/>
    <w:qFormat/>
    <w:rsid w:val="00364BA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364B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List Paragraph"/>
    <w:basedOn w:val="a"/>
    <w:uiPriority w:val="34"/>
    <w:qFormat/>
    <w:rsid w:val="00364BA0"/>
    <w:pPr>
      <w:ind w:left="720"/>
      <w:contextualSpacing/>
    </w:pPr>
  </w:style>
  <w:style w:type="paragraph" w:styleId="a7">
    <w:name w:val="TOC Heading"/>
    <w:basedOn w:val="10"/>
    <w:next w:val="a"/>
    <w:uiPriority w:val="39"/>
    <w:semiHidden/>
    <w:unhideWhenUsed/>
    <w:qFormat/>
    <w:rsid w:val="00364BA0"/>
    <w:pPr>
      <w:outlineLvl w:val="9"/>
    </w:pPr>
  </w:style>
  <w:style w:type="character" w:styleId="a8">
    <w:name w:val="annotation reference"/>
    <w:basedOn w:val="a0"/>
    <w:uiPriority w:val="99"/>
    <w:semiHidden/>
    <w:unhideWhenUsed/>
    <w:rsid w:val="0072270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2270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2270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2270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2270D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722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2270D"/>
    <w:rPr>
      <w:rFonts w:ascii="Tahoma" w:hAnsi="Tahoma" w:cs="Tahoma"/>
      <w:sz w:val="16"/>
      <w:szCs w:val="16"/>
    </w:rPr>
  </w:style>
  <w:style w:type="paragraph" w:styleId="af">
    <w:name w:val="Title"/>
    <w:basedOn w:val="a"/>
    <w:next w:val="a"/>
    <w:link w:val="af0"/>
    <w:uiPriority w:val="10"/>
    <w:qFormat/>
    <w:rsid w:val="008F5D8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rsid w:val="008F5D8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1">
    <w:name w:val="Table Grid"/>
    <w:basedOn w:val="a1"/>
    <w:uiPriority w:val="59"/>
    <w:rsid w:val="004A6A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A209AB"/>
    <w:pPr>
      <w:spacing w:before="400" w:after="400"/>
      <w:ind w:left="1134" w:right="1134"/>
      <w:jc w:val="center"/>
    </w:pPr>
    <w:rPr>
      <w:rFonts w:ascii="Arial" w:hAnsi="Arial" w:cs="Arial"/>
      <w:b/>
      <w:bCs/>
      <w:i/>
      <w:sz w:val="24"/>
      <w:szCs w:val="24"/>
    </w:rPr>
  </w:style>
  <w:style w:type="paragraph" w:styleId="af2">
    <w:name w:val="header"/>
    <w:basedOn w:val="a"/>
    <w:link w:val="af3"/>
    <w:uiPriority w:val="99"/>
    <w:unhideWhenUsed/>
    <w:rsid w:val="00A13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A133EB"/>
  </w:style>
  <w:style w:type="paragraph" w:styleId="af4">
    <w:name w:val="footer"/>
    <w:basedOn w:val="a"/>
    <w:link w:val="af5"/>
    <w:uiPriority w:val="99"/>
    <w:unhideWhenUsed/>
    <w:rsid w:val="00A13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A133EB"/>
  </w:style>
  <w:style w:type="character" w:customStyle="1" w:styleId="apple-converted-space">
    <w:name w:val="apple-converted-space"/>
    <w:basedOn w:val="a0"/>
    <w:rsid w:val="00B44402"/>
  </w:style>
  <w:style w:type="paragraph" w:customStyle="1" w:styleId="tkTablica">
    <w:name w:val="_Текст таблицы (tkTablica)"/>
    <w:basedOn w:val="a"/>
    <w:rsid w:val="001A31DD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Zagolovok2">
    <w:name w:val="_Заголовок Раздел (tkZagolovok2)"/>
    <w:basedOn w:val="a"/>
    <w:rsid w:val="003736CE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3B37B-F2C9-4E55-AE3A-FBB3C69D6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tumenbaev</cp:lastModifiedBy>
  <cp:revision>52</cp:revision>
  <cp:lastPrinted>2017-03-09T03:16:00Z</cp:lastPrinted>
  <dcterms:created xsi:type="dcterms:W3CDTF">2017-02-16T11:21:00Z</dcterms:created>
  <dcterms:modified xsi:type="dcterms:W3CDTF">2017-06-06T10:10:00Z</dcterms:modified>
</cp:coreProperties>
</file>